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rPr/>
      </w:pPr>
      <w:r w:rsidDel="00000000" w:rsidR="00000000" w:rsidRPr="00000000">
        <w:rPr>
          <w:rtl w:val="0"/>
        </w:rPr>
      </w:r>
    </w:p>
    <w:p w:rsidR="00000000" w:rsidDel="00000000" w:rsidP="00000000" w:rsidRDefault="00000000" w:rsidRPr="00000000" w14:paraId="00000002">
      <w:pPr>
        <w:jc w:val="center"/>
        <w:rPr>
          <w:rFonts w:ascii="Lato" w:cs="Lato" w:eastAsia="Lato" w:hAnsi="Lato"/>
        </w:rPr>
      </w:pPr>
      <w:r w:rsidDel="00000000" w:rsidR="00000000" w:rsidRPr="00000000">
        <w:rPr>
          <w:rFonts w:ascii="Lato" w:cs="Lato" w:eastAsia="Lato" w:hAnsi="Lato"/>
          <w:rtl w:val="0"/>
        </w:rPr>
        <w:t xml:space="preserve">Panther Creek High School will follow the schedule below for the administration of Final Exams:</w:t>
      </w:r>
    </w:p>
    <w:tbl>
      <w:tblPr>
        <w:tblStyle w:val="Table1"/>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1872"/>
        <w:gridCol w:w="1872"/>
        <w:gridCol w:w="1872"/>
        <w:gridCol w:w="1872"/>
        <w:gridCol w:w="1872"/>
        <w:tblGridChange w:id="0">
          <w:tblGrid>
            <w:gridCol w:w="1872"/>
            <w:gridCol w:w="1872"/>
            <w:gridCol w:w="1872"/>
            <w:gridCol w:w="1872"/>
            <w:gridCol w:w="1872"/>
          </w:tblGrid>
        </w:tblGridChange>
      </w:tblGrid>
      <w:tr>
        <w:trPr>
          <w:cantSplit w:val="0"/>
          <w:tblHeader w:val="0"/>
        </w:trPr>
        <w:tc>
          <w:tcPr>
            <w:shd w:fill="b7b7b7" w:val="clear"/>
            <w:tcMar>
              <w:top w:w="100.0" w:type="dxa"/>
              <w:left w:w="100.0" w:type="dxa"/>
              <w:bottom w:w="100.0" w:type="dxa"/>
              <w:right w:w="100.0" w:type="dxa"/>
            </w:tcMar>
            <w:vAlign w:val="top"/>
          </w:tcPr>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sz w:val="20"/>
                <w:szCs w:val="20"/>
              </w:rPr>
            </w:pPr>
            <w:r w:rsidDel="00000000" w:rsidR="00000000" w:rsidRPr="00000000">
              <w:rPr>
                <w:rFonts w:ascii="Lato" w:cs="Lato" w:eastAsia="Lato" w:hAnsi="Lato"/>
                <w:b w:val="1"/>
                <w:sz w:val="20"/>
                <w:szCs w:val="20"/>
                <w:rtl w:val="0"/>
              </w:rPr>
              <w:t xml:space="preserve">Monday,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sz w:val="20"/>
                <w:szCs w:val="20"/>
              </w:rPr>
            </w:pPr>
            <w:r w:rsidDel="00000000" w:rsidR="00000000" w:rsidRPr="00000000">
              <w:rPr>
                <w:rFonts w:ascii="Lato" w:cs="Lato" w:eastAsia="Lato" w:hAnsi="Lato"/>
                <w:b w:val="1"/>
                <w:sz w:val="20"/>
                <w:szCs w:val="20"/>
                <w:rtl w:val="0"/>
              </w:rPr>
              <w:t xml:space="preserve">January 13, 2025</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sz w:val="20"/>
                <w:szCs w:val="20"/>
              </w:rPr>
            </w:pPr>
            <w:r w:rsidDel="00000000" w:rsidR="00000000" w:rsidRPr="00000000">
              <w:rPr>
                <w:rFonts w:ascii="Lato" w:cs="Lato" w:eastAsia="Lato" w:hAnsi="Lato"/>
                <w:b w:val="1"/>
                <w:sz w:val="20"/>
                <w:szCs w:val="20"/>
                <w:rtl w:val="0"/>
              </w:rPr>
              <w:t xml:space="preserve">Tuesday,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sz w:val="20"/>
                <w:szCs w:val="20"/>
              </w:rPr>
            </w:pPr>
            <w:r w:rsidDel="00000000" w:rsidR="00000000" w:rsidRPr="00000000">
              <w:rPr>
                <w:rFonts w:ascii="Lato" w:cs="Lato" w:eastAsia="Lato" w:hAnsi="Lato"/>
                <w:b w:val="1"/>
                <w:sz w:val="20"/>
                <w:szCs w:val="20"/>
                <w:rtl w:val="0"/>
              </w:rPr>
              <w:t xml:space="preserve">January 14, 2025</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sz w:val="20"/>
                <w:szCs w:val="20"/>
              </w:rPr>
            </w:pPr>
            <w:r w:rsidDel="00000000" w:rsidR="00000000" w:rsidRPr="00000000">
              <w:rPr>
                <w:rFonts w:ascii="Lato" w:cs="Lato" w:eastAsia="Lato" w:hAnsi="Lato"/>
                <w:b w:val="1"/>
                <w:sz w:val="20"/>
                <w:szCs w:val="20"/>
                <w:rtl w:val="0"/>
              </w:rPr>
              <w:t xml:space="preserve">Wednesday, January 15, 2025</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sz w:val="20"/>
                <w:szCs w:val="20"/>
              </w:rPr>
            </w:pPr>
            <w:r w:rsidDel="00000000" w:rsidR="00000000" w:rsidRPr="00000000">
              <w:rPr>
                <w:rFonts w:ascii="Lato" w:cs="Lato" w:eastAsia="Lato" w:hAnsi="Lato"/>
                <w:b w:val="1"/>
                <w:sz w:val="20"/>
                <w:szCs w:val="20"/>
                <w:rtl w:val="0"/>
              </w:rPr>
              <w:t xml:space="preserve">Thursday,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sz w:val="20"/>
                <w:szCs w:val="20"/>
              </w:rPr>
            </w:pPr>
            <w:r w:rsidDel="00000000" w:rsidR="00000000" w:rsidRPr="00000000">
              <w:rPr>
                <w:rFonts w:ascii="Lato" w:cs="Lato" w:eastAsia="Lato" w:hAnsi="Lato"/>
                <w:b w:val="1"/>
                <w:sz w:val="20"/>
                <w:szCs w:val="20"/>
                <w:rtl w:val="0"/>
              </w:rPr>
              <w:t xml:space="preserve">January 16, 2025</w:t>
            </w:r>
          </w:p>
        </w:tc>
        <w:tc>
          <w:tcPr>
            <w:shd w:fill="b7b7b7" w:val="clear"/>
            <w:tcMar>
              <w:top w:w="100.0" w:type="dxa"/>
              <w:left w:w="100.0" w:type="dxa"/>
              <w:bottom w:w="100.0" w:type="dxa"/>
              <w:right w:w="100.0" w:type="dxa"/>
            </w:tcMar>
            <w:vAlign w:val="top"/>
          </w:tcPr>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sz w:val="20"/>
                <w:szCs w:val="20"/>
              </w:rPr>
            </w:pPr>
            <w:r w:rsidDel="00000000" w:rsidR="00000000" w:rsidRPr="00000000">
              <w:rPr>
                <w:rFonts w:ascii="Lato" w:cs="Lato" w:eastAsia="Lato" w:hAnsi="Lato"/>
                <w:b w:val="1"/>
                <w:sz w:val="20"/>
                <w:szCs w:val="20"/>
                <w:rtl w:val="0"/>
              </w:rPr>
              <w:t xml:space="preserve">Friday,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sz w:val="20"/>
                <w:szCs w:val="20"/>
              </w:rPr>
            </w:pPr>
            <w:r w:rsidDel="00000000" w:rsidR="00000000" w:rsidRPr="00000000">
              <w:rPr>
                <w:rFonts w:ascii="Lato" w:cs="Lato" w:eastAsia="Lato" w:hAnsi="Lato"/>
                <w:b w:val="1"/>
                <w:sz w:val="20"/>
                <w:szCs w:val="20"/>
                <w:rtl w:val="0"/>
              </w:rPr>
              <w:t xml:space="preserve">January 17, 2025</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0C">
            <w:pPr>
              <w:widowControl w:val="0"/>
              <w:spacing w:line="240" w:lineRule="auto"/>
              <w:jc w:val="center"/>
              <w:rPr>
                <w:b w:val="1"/>
                <w:sz w:val="20"/>
                <w:szCs w:val="20"/>
              </w:rPr>
            </w:pPr>
            <w:r w:rsidDel="00000000" w:rsidR="00000000" w:rsidRPr="00000000">
              <w:rPr>
                <w:rFonts w:ascii="Lato" w:cs="Lato" w:eastAsia="Lato" w:hAnsi="Lato"/>
                <w:b w:val="1"/>
                <w:sz w:val="20"/>
                <w:szCs w:val="20"/>
                <w:rtl w:val="0"/>
              </w:rPr>
              <w:t xml:space="preserve">1st Period Exam</w:t>
            </w:r>
            <w:r w:rsidDel="00000000" w:rsidR="00000000" w:rsidRPr="00000000">
              <w:rPr>
                <w:rtl w:val="0"/>
              </w:rPr>
            </w:r>
          </w:p>
          <w:p w:rsidR="00000000" w:rsidDel="00000000" w:rsidP="00000000" w:rsidRDefault="00000000" w:rsidRPr="00000000" w14:paraId="0000000D">
            <w:pPr>
              <w:widowControl w:val="0"/>
              <w:spacing w:line="240" w:lineRule="auto"/>
              <w:jc w:val="center"/>
              <w:rPr>
                <w:rFonts w:ascii="Lato" w:cs="Lato" w:eastAsia="Lato" w:hAnsi="Lato"/>
                <w:b w:val="1"/>
                <w:sz w:val="20"/>
                <w:szCs w:val="20"/>
                <w:highlight w:val="yellow"/>
              </w:rPr>
            </w:pPr>
            <w:r w:rsidDel="00000000" w:rsidR="00000000" w:rsidRPr="00000000">
              <w:rPr>
                <w:rFonts w:ascii="Lato" w:cs="Lato" w:eastAsia="Lato" w:hAnsi="Lato"/>
                <w:b w:val="1"/>
                <w:sz w:val="20"/>
                <w:szCs w:val="20"/>
                <w:rtl w:val="0"/>
              </w:rPr>
              <w:t xml:space="preserve">7:25 - 12:10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0E">
            <w:pPr>
              <w:widowControl w:val="0"/>
              <w:spacing w:line="240" w:lineRule="auto"/>
              <w:jc w:val="center"/>
              <w:rPr>
                <w:rFonts w:ascii="Lato" w:cs="Lato" w:eastAsia="Lato" w:hAnsi="Lato"/>
                <w:b w:val="1"/>
                <w:sz w:val="20"/>
                <w:szCs w:val="20"/>
              </w:rPr>
            </w:pPr>
            <w:r w:rsidDel="00000000" w:rsidR="00000000" w:rsidRPr="00000000">
              <w:rPr>
                <w:rFonts w:ascii="Lato" w:cs="Lato" w:eastAsia="Lato" w:hAnsi="Lato"/>
                <w:b w:val="1"/>
                <w:sz w:val="20"/>
                <w:szCs w:val="20"/>
                <w:rtl w:val="0"/>
              </w:rPr>
              <w:t xml:space="preserve">2nd Period Exam</w:t>
            </w:r>
          </w:p>
          <w:p w:rsidR="00000000" w:rsidDel="00000000" w:rsidP="00000000" w:rsidRDefault="00000000" w:rsidRPr="00000000" w14:paraId="0000000F">
            <w:pPr>
              <w:widowControl w:val="0"/>
              <w:spacing w:line="240" w:lineRule="auto"/>
              <w:jc w:val="center"/>
              <w:rPr/>
            </w:pPr>
            <w:r w:rsidDel="00000000" w:rsidR="00000000" w:rsidRPr="00000000">
              <w:rPr>
                <w:rFonts w:ascii="Lato" w:cs="Lato" w:eastAsia="Lato" w:hAnsi="Lato"/>
                <w:b w:val="1"/>
                <w:sz w:val="20"/>
                <w:szCs w:val="20"/>
                <w:rtl w:val="0"/>
              </w:rPr>
              <w:t xml:space="preserve">7:25 - 12:10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0">
            <w:pPr>
              <w:widowControl w:val="0"/>
              <w:spacing w:line="240" w:lineRule="auto"/>
              <w:jc w:val="center"/>
              <w:rPr>
                <w:rFonts w:ascii="Lato" w:cs="Lato" w:eastAsia="Lato" w:hAnsi="Lato"/>
                <w:b w:val="1"/>
                <w:sz w:val="20"/>
                <w:szCs w:val="20"/>
              </w:rPr>
            </w:pPr>
            <w:r w:rsidDel="00000000" w:rsidR="00000000" w:rsidRPr="00000000">
              <w:rPr>
                <w:rFonts w:ascii="Lato" w:cs="Lato" w:eastAsia="Lato" w:hAnsi="Lato"/>
                <w:b w:val="1"/>
                <w:sz w:val="20"/>
                <w:szCs w:val="20"/>
                <w:rtl w:val="0"/>
              </w:rPr>
              <w:t xml:space="preserve">3rd Period Exam</w:t>
            </w:r>
          </w:p>
          <w:p w:rsidR="00000000" w:rsidDel="00000000" w:rsidP="00000000" w:rsidRDefault="00000000" w:rsidRPr="00000000" w14:paraId="00000011">
            <w:pPr>
              <w:widowControl w:val="0"/>
              <w:spacing w:line="240" w:lineRule="auto"/>
              <w:jc w:val="center"/>
              <w:rPr>
                <w:b w:val="1"/>
                <w:sz w:val="20"/>
                <w:szCs w:val="20"/>
              </w:rPr>
            </w:pPr>
            <w:r w:rsidDel="00000000" w:rsidR="00000000" w:rsidRPr="00000000">
              <w:rPr>
                <w:rFonts w:ascii="Lato" w:cs="Lato" w:eastAsia="Lato" w:hAnsi="Lato"/>
                <w:b w:val="1"/>
                <w:sz w:val="20"/>
                <w:szCs w:val="20"/>
                <w:rtl w:val="0"/>
              </w:rPr>
              <w:t xml:space="preserve">7:25 - 12:10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2">
            <w:pPr>
              <w:widowControl w:val="0"/>
              <w:spacing w:line="240" w:lineRule="auto"/>
              <w:jc w:val="center"/>
              <w:rPr>
                <w:rFonts w:ascii="Lato" w:cs="Lato" w:eastAsia="Lato" w:hAnsi="Lato"/>
                <w:b w:val="1"/>
                <w:sz w:val="20"/>
                <w:szCs w:val="20"/>
              </w:rPr>
            </w:pPr>
            <w:r w:rsidDel="00000000" w:rsidR="00000000" w:rsidRPr="00000000">
              <w:rPr>
                <w:rFonts w:ascii="Lato" w:cs="Lato" w:eastAsia="Lato" w:hAnsi="Lato"/>
                <w:b w:val="1"/>
                <w:sz w:val="20"/>
                <w:szCs w:val="20"/>
                <w:rtl w:val="0"/>
              </w:rPr>
              <w:t xml:space="preserve">4th Period Exam</w:t>
            </w:r>
          </w:p>
          <w:p w:rsidR="00000000" w:rsidDel="00000000" w:rsidP="00000000" w:rsidRDefault="00000000" w:rsidRPr="00000000" w14:paraId="00000013">
            <w:pPr>
              <w:widowControl w:val="0"/>
              <w:spacing w:line="240" w:lineRule="auto"/>
              <w:jc w:val="center"/>
              <w:rPr>
                <w:b w:val="1"/>
                <w:sz w:val="20"/>
                <w:szCs w:val="20"/>
              </w:rPr>
            </w:pPr>
            <w:r w:rsidDel="00000000" w:rsidR="00000000" w:rsidRPr="00000000">
              <w:rPr>
                <w:rFonts w:ascii="Lato" w:cs="Lato" w:eastAsia="Lato" w:hAnsi="Lato"/>
                <w:b w:val="1"/>
                <w:sz w:val="20"/>
                <w:szCs w:val="20"/>
                <w:rtl w:val="0"/>
              </w:rPr>
              <w:t xml:space="preserve">7:25 - 12:10</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4">
            <w:pPr>
              <w:widowControl w:val="0"/>
              <w:spacing w:line="240" w:lineRule="auto"/>
              <w:jc w:val="center"/>
              <w:rPr>
                <w:rFonts w:ascii="Lato" w:cs="Lato" w:eastAsia="Lato" w:hAnsi="Lato"/>
                <w:b w:val="1"/>
                <w:sz w:val="20"/>
                <w:szCs w:val="20"/>
              </w:rPr>
            </w:pPr>
            <w:r w:rsidDel="00000000" w:rsidR="00000000" w:rsidRPr="00000000">
              <w:rPr>
                <w:rFonts w:ascii="Lato" w:cs="Lato" w:eastAsia="Lato" w:hAnsi="Lato"/>
                <w:b w:val="1"/>
                <w:sz w:val="20"/>
                <w:szCs w:val="20"/>
                <w:rtl w:val="0"/>
              </w:rPr>
              <w:t xml:space="preserve">Make Up Exams</w:t>
            </w:r>
          </w:p>
          <w:p w:rsidR="00000000" w:rsidDel="00000000" w:rsidP="00000000" w:rsidRDefault="00000000" w:rsidRPr="00000000" w14:paraId="00000015">
            <w:pPr>
              <w:widowControl w:val="0"/>
              <w:spacing w:line="240" w:lineRule="auto"/>
              <w:jc w:val="center"/>
              <w:rPr/>
            </w:pPr>
            <w:r w:rsidDel="00000000" w:rsidR="00000000" w:rsidRPr="00000000">
              <w:rPr>
                <w:rFonts w:ascii="Lato" w:cs="Lato" w:eastAsia="Lato" w:hAnsi="Lato"/>
                <w:b w:val="1"/>
                <w:sz w:val="20"/>
                <w:szCs w:val="20"/>
                <w:rtl w:val="0"/>
              </w:rPr>
              <w:t xml:space="preserve">7:25 - 12:10</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16">
            <w:pPr>
              <w:widowControl w:val="0"/>
              <w:spacing w:line="240" w:lineRule="auto"/>
              <w:jc w:val="center"/>
              <w:rPr>
                <w:rFonts w:ascii="Lato" w:cs="Lato" w:eastAsia="Lato" w:hAnsi="Lato"/>
                <w:b w:val="1"/>
                <w:sz w:val="20"/>
                <w:szCs w:val="20"/>
              </w:rPr>
            </w:pPr>
            <w:r w:rsidDel="00000000" w:rsidR="00000000" w:rsidRPr="00000000">
              <w:rPr>
                <w:rFonts w:ascii="Lato" w:cs="Lato" w:eastAsia="Lato" w:hAnsi="Lato"/>
                <w:b w:val="1"/>
                <w:sz w:val="20"/>
                <w:szCs w:val="20"/>
                <w:rtl w:val="0"/>
              </w:rPr>
              <w:t xml:space="preserve">Bag Lunch Pick Up</w:t>
            </w:r>
          </w:p>
          <w:p w:rsidR="00000000" w:rsidDel="00000000" w:rsidP="00000000" w:rsidRDefault="00000000" w:rsidRPr="00000000" w14:paraId="00000017">
            <w:pPr>
              <w:widowControl w:val="0"/>
              <w:spacing w:line="240" w:lineRule="auto"/>
              <w:jc w:val="center"/>
              <w:rPr/>
            </w:pPr>
            <w:r w:rsidDel="00000000" w:rsidR="00000000" w:rsidRPr="00000000">
              <w:rPr>
                <w:rFonts w:ascii="Lato" w:cs="Lato" w:eastAsia="Lato" w:hAnsi="Lato"/>
                <w:b w:val="1"/>
                <w:sz w:val="20"/>
                <w:szCs w:val="20"/>
                <w:rtl w:val="0"/>
              </w:rPr>
              <w:t xml:space="preserve">(if needed)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8">
            <w:pPr>
              <w:widowControl w:val="0"/>
              <w:spacing w:line="240" w:lineRule="auto"/>
              <w:jc w:val="center"/>
              <w:rPr>
                <w:rFonts w:ascii="Lato" w:cs="Lato" w:eastAsia="Lato" w:hAnsi="Lato"/>
                <w:b w:val="1"/>
                <w:sz w:val="20"/>
                <w:szCs w:val="20"/>
              </w:rPr>
            </w:pPr>
            <w:r w:rsidDel="00000000" w:rsidR="00000000" w:rsidRPr="00000000">
              <w:rPr>
                <w:rFonts w:ascii="Lato" w:cs="Lato" w:eastAsia="Lato" w:hAnsi="Lato"/>
                <w:b w:val="1"/>
                <w:sz w:val="20"/>
                <w:szCs w:val="20"/>
                <w:rtl w:val="0"/>
              </w:rPr>
              <w:t xml:space="preserve">Bag Lunch Pick Up</w:t>
            </w:r>
          </w:p>
          <w:p w:rsidR="00000000" w:rsidDel="00000000" w:rsidP="00000000" w:rsidRDefault="00000000" w:rsidRPr="00000000" w14:paraId="00000019">
            <w:pPr>
              <w:widowControl w:val="0"/>
              <w:spacing w:line="240" w:lineRule="auto"/>
              <w:jc w:val="center"/>
              <w:rPr/>
            </w:pPr>
            <w:r w:rsidDel="00000000" w:rsidR="00000000" w:rsidRPr="00000000">
              <w:rPr>
                <w:rFonts w:ascii="Lato" w:cs="Lato" w:eastAsia="Lato" w:hAnsi="Lato"/>
                <w:b w:val="1"/>
                <w:sz w:val="20"/>
                <w:szCs w:val="20"/>
                <w:rtl w:val="0"/>
              </w:rPr>
              <w:t xml:space="preserve">(if needed)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A">
            <w:pPr>
              <w:widowControl w:val="0"/>
              <w:spacing w:line="240" w:lineRule="auto"/>
              <w:jc w:val="center"/>
              <w:rPr>
                <w:rFonts w:ascii="Lato" w:cs="Lato" w:eastAsia="Lato" w:hAnsi="Lato"/>
                <w:b w:val="1"/>
                <w:sz w:val="20"/>
                <w:szCs w:val="20"/>
              </w:rPr>
            </w:pPr>
            <w:r w:rsidDel="00000000" w:rsidR="00000000" w:rsidRPr="00000000">
              <w:rPr>
                <w:rFonts w:ascii="Lato" w:cs="Lato" w:eastAsia="Lato" w:hAnsi="Lato"/>
                <w:b w:val="1"/>
                <w:sz w:val="20"/>
                <w:szCs w:val="20"/>
                <w:rtl w:val="0"/>
              </w:rPr>
              <w:t xml:space="preserve">Bag Lunch Pick Up</w:t>
            </w:r>
          </w:p>
          <w:p w:rsidR="00000000" w:rsidDel="00000000" w:rsidP="00000000" w:rsidRDefault="00000000" w:rsidRPr="00000000" w14:paraId="0000001B">
            <w:pPr>
              <w:widowControl w:val="0"/>
              <w:spacing w:line="240" w:lineRule="auto"/>
              <w:jc w:val="center"/>
              <w:rPr/>
            </w:pPr>
            <w:r w:rsidDel="00000000" w:rsidR="00000000" w:rsidRPr="00000000">
              <w:rPr>
                <w:rFonts w:ascii="Lato" w:cs="Lato" w:eastAsia="Lato" w:hAnsi="Lato"/>
                <w:b w:val="1"/>
                <w:sz w:val="20"/>
                <w:szCs w:val="20"/>
                <w:rtl w:val="0"/>
              </w:rPr>
              <w:t xml:space="preserve">(if needed)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C">
            <w:pPr>
              <w:widowControl w:val="0"/>
              <w:spacing w:line="240" w:lineRule="auto"/>
              <w:jc w:val="center"/>
              <w:rPr>
                <w:rFonts w:ascii="Lato" w:cs="Lato" w:eastAsia="Lato" w:hAnsi="Lato"/>
                <w:b w:val="1"/>
                <w:sz w:val="20"/>
                <w:szCs w:val="20"/>
              </w:rPr>
            </w:pPr>
            <w:r w:rsidDel="00000000" w:rsidR="00000000" w:rsidRPr="00000000">
              <w:rPr>
                <w:rFonts w:ascii="Lato" w:cs="Lato" w:eastAsia="Lato" w:hAnsi="Lato"/>
                <w:b w:val="1"/>
                <w:sz w:val="20"/>
                <w:szCs w:val="20"/>
                <w:rtl w:val="0"/>
              </w:rPr>
              <w:t xml:space="preserve">Bag Lunch Pick Up</w:t>
            </w:r>
          </w:p>
          <w:p w:rsidR="00000000" w:rsidDel="00000000" w:rsidP="00000000" w:rsidRDefault="00000000" w:rsidRPr="00000000" w14:paraId="0000001D">
            <w:pPr>
              <w:widowControl w:val="0"/>
              <w:spacing w:line="240" w:lineRule="auto"/>
              <w:jc w:val="center"/>
              <w:rPr/>
            </w:pPr>
            <w:r w:rsidDel="00000000" w:rsidR="00000000" w:rsidRPr="00000000">
              <w:rPr>
                <w:rFonts w:ascii="Lato" w:cs="Lato" w:eastAsia="Lato" w:hAnsi="Lato"/>
                <w:b w:val="1"/>
                <w:sz w:val="20"/>
                <w:szCs w:val="20"/>
                <w:rtl w:val="0"/>
              </w:rPr>
              <w:t xml:space="preserve">(if needed)</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1E">
            <w:pPr>
              <w:widowControl w:val="0"/>
              <w:spacing w:line="240" w:lineRule="auto"/>
              <w:jc w:val="center"/>
              <w:rPr>
                <w:rFonts w:ascii="Lato" w:cs="Lato" w:eastAsia="Lato" w:hAnsi="Lato"/>
                <w:b w:val="1"/>
                <w:sz w:val="20"/>
                <w:szCs w:val="20"/>
              </w:rPr>
            </w:pPr>
            <w:r w:rsidDel="00000000" w:rsidR="00000000" w:rsidRPr="00000000">
              <w:rPr>
                <w:rFonts w:ascii="Lato" w:cs="Lato" w:eastAsia="Lato" w:hAnsi="Lato"/>
                <w:b w:val="1"/>
                <w:sz w:val="20"/>
                <w:szCs w:val="20"/>
                <w:rtl w:val="0"/>
              </w:rPr>
              <w:t xml:space="preserve">Bag Lunch Pick Up</w:t>
            </w:r>
          </w:p>
          <w:p w:rsidR="00000000" w:rsidDel="00000000" w:rsidP="00000000" w:rsidRDefault="00000000" w:rsidRPr="00000000" w14:paraId="0000001F">
            <w:pPr>
              <w:widowControl w:val="0"/>
              <w:spacing w:line="240" w:lineRule="auto"/>
              <w:jc w:val="center"/>
              <w:rPr/>
            </w:pPr>
            <w:r w:rsidDel="00000000" w:rsidR="00000000" w:rsidRPr="00000000">
              <w:rPr>
                <w:rFonts w:ascii="Lato" w:cs="Lato" w:eastAsia="Lato" w:hAnsi="Lato"/>
                <w:b w:val="1"/>
                <w:sz w:val="20"/>
                <w:szCs w:val="20"/>
                <w:rtl w:val="0"/>
              </w:rPr>
              <w:t xml:space="preserve">(if needed)</w:t>
            </w:r>
            <w:r w:rsidDel="00000000" w:rsidR="00000000" w:rsidRPr="00000000">
              <w:rPr>
                <w:rtl w:val="0"/>
              </w:rPr>
            </w:r>
          </w:p>
        </w:tc>
      </w:tr>
      <w:tr>
        <w:trPr>
          <w:cantSplit w:val="0"/>
          <w:tblHeader w:val="0"/>
        </w:trPr>
        <w:tc>
          <w:tcPr>
            <w:shd w:fill="auto" w:val="clear"/>
            <w:tcMar>
              <w:top w:w="100.0" w:type="dxa"/>
              <w:left w:w="100.0" w:type="dxa"/>
              <w:bottom w:w="100.0" w:type="dxa"/>
              <w:right w:w="100.0" w:type="dxa"/>
            </w:tcMar>
            <w:vAlign w:val="center"/>
          </w:tcPr>
          <w:p w:rsidR="00000000" w:rsidDel="00000000" w:rsidP="00000000" w:rsidRDefault="00000000" w:rsidRPr="00000000" w14:paraId="00000020">
            <w:pPr>
              <w:widowControl w:val="0"/>
              <w:spacing w:line="240" w:lineRule="auto"/>
              <w:jc w:val="center"/>
              <w:rPr>
                <w:rFonts w:ascii="Lato" w:cs="Lato" w:eastAsia="Lato" w:hAnsi="Lato"/>
                <w:b w:val="1"/>
                <w:sz w:val="20"/>
                <w:szCs w:val="20"/>
              </w:rPr>
            </w:pPr>
            <w:r w:rsidDel="00000000" w:rsidR="00000000" w:rsidRPr="00000000">
              <w:rPr>
                <w:rFonts w:ascii="Lato" w:cs="Lato" w:eastAsia="Lato" w:hAnsi="Lato"/>
                <w:b w:val="1"/>
                <w:sz w:val="20"/>
                <w:szCs w:val="20"/>
                <w:rtl w:val="0"/>
              </w:rPr>
              <w:t xml:space="preserve">12:18 Bus Run</w:t>
            </w:r>
          </w:p>
          <w:p w:rsidR="00000000" w:rsidDel="00000000" w:rsidP="00000000" w:rsidRDefault="00000000" w:rsidRPr="00000000" w14:paraId="00000021">
            <w:pPr>
              <w:widowControl w:val="0"/>
              <w:spacing w:line="240" w:lineRule="auto"/>
              <w:jc w:val="center"/>
              <w:rPr>
                <w:rFonts w:ascii="Lato" w:cs="Lato" w:eastAsia="Lato" w:hAnsi="Lato"/>
                <w:b w:val="1"/>
                <w:sz w:val="20"/>
                <w:szCs w:val="20"/>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2">
            <w:pPr>
              <w:widowControl w:val="0"/>
              <w:spacing w:line="240" w:lineRule="auto"/>
              <w:jc w:val="center"/>
              <w:rPr/>
            </w:pPr>
            <w:r w:rsidDel="00000000" w:rsidR="00000000" w:rsidRPr="00000000">
              <w:rPr>
                <w:rFonts w:ascii="Lato" w:cs="Lato" w:eastAsia="Lato" w:hAnsi="Lato"/>
                <w:b w:val="1"/>
                <w:sz w:val="20"/>
                <w:szCs w:val="20"/>
                <w:rtl w:val="0"/>
              </w:rPr>
              <w:t xml:space="preserve">12:18 Bus Run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3">
            <w:pPr>
              <w:widowControl w:val="0"/>
              <w:spacing w:line="240" w:lineRule="auto"/>
              <w:jc w:val="center"/>
              <w:rPr/>
            </w:pPr>
            <w:r w:rsidDel="00000000" w:rsidR="00000000" w:rsidRPr="00000000">
              <w:rPr>
                <w:rFonts w:ascii="Lato" w:cs="Lato" w:eastAsia="Lato" w:hAnsi="Lato"/>
                <w:b w:val="1"/>
                <w:sz w:val="20"/>
                <w:szCs w:val="20"/>
                <w:rtl w:val="0"/>
              </w:rPr>
              <w:t xml:space="preserve">12:18 Bus Run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4">
            <w:pPr>
              <w:widowControl w:val="0"/>
              <w:spacing w:line="240" w:lineRule="auto"/>
              <w:jc w:val="center"/>
              <w:rPr/>
            </w:pPr>
            <w:r w:rsidDel="00000000" w:rsidR="00000000" w:rsidRPr="00000000">
              <w:rPr>
                <w:rFonts w:ascii="Lato" w:cs="Lato" w:eastAsia="Lato" w:hAnsi="Lato"/>
                <w:b w:val="1"/>
                <w:sz w:val="20"/>
                <w:szCs w:val="20"/>
                <w:rtl w:val="0"/>
              </w:rPr>
              <w:t xml:space="preserve">12:18 Bus Run</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25">
            <w:pPr>
              <w:widowControl w:val="0"/>
              <w:spacing w:line="240" w:lineRule="auto"/>
              <w:jc w:val="center"/>
              <w:rPr/>
            </w:pPr>
            <w:r w:rsidDel="00000000" w:rsidR="00000000" w:rsidRPr="00000000">
              <w:rPr>
                <w:rFonts w:ascii="Lato" w:cs="Lato" w:eastAsia="Lato" w:hAnsi="Lato"/>
                <w:b w:val="1"/>
                <w:sz w:val="20"/>
                <w:szCs w:val="20"/>
                <w:rtl w:val="0"/>
              </w:rPr>
              <w:t xml:space="preserve">12:18 Bus Run</w:t>
            </w:r>
            <w:r w:rsidDel="00000000" w:rsidR="00000000" w:rsidRPr="00000000">
              <w:rPr>
                <w:rtl w:val="0"/>
              </w:rPr>
            </w:r>
          </w:p>
        </w:tc>
      </w:tr>
    </w:tbl>
    <w:p w:rsidR="00000000" w:rsidDel="00000000" w:rsidP="00000000" w:rsidRDefault="00000000" w:rsidRPr="00000000" w14:paraId="00000026">
      <w:pPr>
        <w:rPr/>
      </w:pPr>
      <w:r w:rsidDel="00000000" w:rsidR="00000000" w:rsidRPr="00000000">
        <w:rPr>
          <w:rtl w:val="0"/>
        </w:rPr>
      </w:r>
    </w:p>
    <w:tbl>
      <w:tblPr>
        <w:tblStyle w:val="Table2"/>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4680"/>
        <w:gridCol w:w="4680"/>
        <w:tblGridChange w:id="0">
          <w:tblGrid>
            <w:gridCol w:w="4680"/>
            <w:gridCol w:w="4680"/>
          </w:tblGrid>
        </w:tblGridChange>
      </w:tblGrid>
      <w:tr>
        <w:trPr>
          <w:cantSplit w:val="0"/>
          <w:trHeight w:val="420" w:hRule="atLeast"/>
          <w:tblHeader w:val="0"/>
        </w:trPr>
        <w:tc>
          <w:tcPr>
            <w:gridSpan w:val="2"/>
            <w:shd w:fill="b7b7b7" w:val="clear"/>
            <w:tcMar>
              <w:top w:w="100.0" w:type="dxa"/>
              <w:left w:w="100.0" w:type="dxa"/>
              <w:bottom w:w="100.0" w:type="dxa"/>
              <w:right w:w="100.0" w:type="dxa"/>
            </w:tcMar>
            <w:vAlign w:val="top"/>
          </w:tcPr>
          <w:p w:rsidR="00000000" w:rsidDel="00000000" w:rsidP="00000000" w:rsidRDefault="00000000" w:rsidRPr="00000000" w14:paraId="0000002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rPr>
            </w:pPr>
            <w:r w:rsidDel="00000000" w:rsidR="00000000" w:rsidRPr="00000000">
              <w:rPr>
                <w:rFonts w:ascii="Lato" w:cs="Lato" w:eastAsia="Lato" w:hAnsi="Lato"/>
                <w:b w:val="1"/>
                <w:rtl w:val="0"/>
              </w:rPr>
              <w:t xml:space="preserve">REQUIRED STATE-MANDATED EXAMS</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2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rPr>
            </w:pPr>
            <w:r w:rsidDel="00000000" w:rsidR="00000000" w:rsidRPr="00000000">
              <w:rPr>
                <w:rFonts w:ascii="Lato" w:cs="Lato" w:eastAsia="Lato" w:hAnsi="Lato"/>
                <w:b w:val="1"/>
                <w:rtl w:val="0"/>
              </w:rPr>
              <w:t xml:space="preserve">EOC EXAMS</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2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rPr>
            </w:pPr>
            <w:r w:rsidDel="00000000" w:rsidR="00000000" w:rsidRPr="00000000">
              <w:rPr>
                <w:rFonts w:ascii="Lato" w:cs="Lato" w:eastAsia="Lato" w:hAnsi="Lato"/>
                <w:b w:val="1"/>
                <w:rtl w:val="0"/>
              </w:rPr>
              <w:t xml:space="preserve">CTE POST-ASSESSMENTS</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2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Biology</w:t>
            </w:r>
          </w:p>
          <w:p w:rsidR="00000000" w:rsidDel="00000000" w:rsidP="00000000" w:rsidRDefault="00000000" w:rsidRPr="00000000" w14:paraId="0000002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English II</w:t>
            </w:r>
          </w:p>
          <w:p w:rsidR="00000000" w:rsidDel="00000000" w:rsidP="00000000" w:rsidRDefault="00000000" w:rsidRPr="00000000" w14:paraId="0000002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Math 1</w:t>
            </w:r>
          </w:p>
          <w:p w:rsidR="00000000" w:rsidDel="00000000" w:rsidP="00000000" w:rsidRDefault="00000000" w:rsidRPr="00000000" w14:paraId="0000002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Math 3</w:t>
            </w:r>
          </w:p>
        </w:tc>
        <w:tc>
          <w:tcPr>
            <w:shd w:fill="auto" w:val="clear"/>
            <w:tcMar>
              <w:top w:w="100.0" w:type="dxa"/>
              <w:left w:w="100.0" w:type="dxa"/>
              <w:bottom w:w="100.0" w:type="dxa"/>
              <w:right w:w="100.0" w:type="dxa"/>
            </w:tcMar>
            <w:vAlign w:val="top"/>
          </w:tcPr>
          <w:p w:rsidR="00000000" w:rsidDel="00000000" w:rsidP="00000000" w:rsidRDefault="00000000" w:rsidRPr="00000000" w14:paraId="0000002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Accounting I</w:t>
            </w:r>
          </w:p>
          <w:p w:rsidR="00000000" w:rsidDel="00000000" w:rsidP="00000000" w:rsidRDefault="00000000" w:rsidRPr="00000000" w14:paraId="0000003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Apparel and Textile Production I</w:t>
            </w:r>
          </w:p>
          <w:p w:rsidR="00000000" w:rsidDel="00000000" w:rsidP="00000000" w:rsidRDefault="00000000" w:rsidRPr="00000000" w14:paraId="0000003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Business Essentials</w:t>
            </w:r>
          </w:p>
          <w:p w:rsidR="00000000" w:rsidDel="00000000" w:rsidP="00000000" w:rsidRDefault="00000000" w:rsidRPr="00000000" w14:paraId="0000003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Food and Nutrition I </w:t>
            </w:r>
          </w:p>
          <w:p w:rsidR="00000000" w:rsidDel="00000000" w:rsidP="00000000" w:rsidRDefault="00000000" w:rsidRPr="00000000" w14:paraId="0000003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Food and Nutrition II</w:t>
            </w:r>
          </w:p>
          <w:p w:rsidR="00000000" w:rsidDel="00000000" w:rsidP="00000000" w:rsidRDefault="00000000" w:rsidRPr="00000000" w14:paraId="0000003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Health Sciences I</w:t>
            </w:r>
          </w:p>
          <w:p w:rsidR="00000000" w:rsidDel="00000000" w:rsidP="00000000" w:rsidRDefault="00000000" w:rsidRPr="00000000" w14:paraId="000000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Interior Design Fundamentals</w:t>
            </w:r>
          </w:p>
          <w:p w:rsidR="00000000" w:rsidDel="00000000" w:rsidP="00000000" w:rsidRDefault="00000000" w:rsidRPr="00000000" w14:paraId="0000003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Project Management I</w:t>
            </w:r>
          </w:p>
        </w:tc>
      </w:tr>
      <w:tr>
        <w:trPr>
          <w:cantSplit w:val="0"/>
          <w:tblHeader w:val="0"/>
        </w:trPr>
        <w:tc>
          <w:tcPr>
            <w:shd w:fill="auto" w:val="clear"/>
            <w:tcMar>
              <w:top w:w="100.0" w:type="dxa"/>
              <w:left w:w="100.0" w:type="dxa"/>
              <w:bottom w:w="100.0" w:type="dxa"/>
              <w:right w:w="100.0" w:type="dxa"/>
            </w:tcMar>
            <w:vAlign w:val="top"/>
          </w:tcPr>
          <w:p w:rsidR="00000000" w:rsidDel="00000000" w:rsidP="00000000" w:rsidRDefault="00000000" w:rsidRPr="00000000" w14:paraId="000000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b w:val="1"/>
                <w:rtl w:val="0"/>
              </w:rPr>
              <w:t xml:space="preserve">Questions:  </w:t>
            </w:r>
            <w:r w:rsidDel="00000000" w:rsidR="00000000" w:rsidRPr="00000000">
              <w:rPr>
                <w:rFonts w:ascii="Lato" w:cs="Lato" w:eastAsia="Lato" w:hAnsi="Lato"/>
                <w:rtl w:val="0"/>
              </w:rPr>
              <w:t xml:space="preserve">Contact </w:t>
            </w:r>
            <w:hyperlink r:id="rId6">
              <w:r w:rsidDel="00000000" w:rsidR="00000000" w:rsidRPr="00000000">
                <w:rPr>
                  <w:rFonts w:ascii="Lato" w:cs="Lato" w:eastAsia="Lato" w:hAnsi="Lato"/>
                  <w:color w:val="1155cc"/>
                  <w:u w:val="single"/>
                  <w:rtl w:val="0"/>
                </w:rPr>
                <w:t xml:space="preserve">Alexandria Bougher</w:t>
              </w:r>
            </w:hyperlink>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3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b w:val="1"/>
                <w:rtl w:val="0"/>
              </w:rPr>
              <w:t xml:space="preserve">Questions:</w:t>
            </w:r>
            <w:r w:rsidDel="00000000" w:rsidR="00000000" w:rsidRPr="00000000">
              <w:rPr>
                <w:rFonts w:ascii="Lato" w:cs="Lato" w:eastAsia="Lato" w:hAnsi="Lato"/>
                <w:rtl w:val="0"/>
              </w:rPr>
              <w:t xml:space="preserve">  Contact </w:t>
            </w:r>
            <w:hyperlink r:id="rId7">
              <w:r w:rsidDel="00000000" w:rsidR="00000000" w:rsidRPr="00000000">
                <w:rPr>
                  <w:rFonts w:ascii="Lato" w:cs="Lato" w:eastAsia="Lato" w:hAnsi="Lato"/>
                  <w:color w:val="1155cc"/>
                  <w:u w:val="single"/>
                  <w:rtl w:val="0"/>
                </w:rPr>
                <w:t xml:space="preserve">Maggie Wood</w:t>
              </w:r>
            </w:hyperlink>
            <w:r w:rsidDel="00000000" w:rsidR="00000000" w:rsidRPr="00000000">
              <w:rPr>
                <w:rtl w:val="0"/>
              </w:rPr>
            </w:r>
          </w:p>
        </w:tc>
      </w:tr>
    </w:tbl>
    <w:p w:rsidR="00000000" w:rsidDel="00000000" w:rsidP="00000000" w:rsidRDefault="00000000" w:rsidRPr="00000000" w14:paraId="00000039">
      <w:pPr>
        <w:rPr>
          <w:rFonts w:ascii="Lato" w:cs="Lato" w:eastAsia="Lato" w:hAnsi="Lato"/>
        </w:rPr>
      </w:pPr>
      <w:r w:rsidDel="00000000" w:rsidR="00000000" w:rsidRPr="00000000">
        <w:rPr>
          <w:rtl w:val="0"/>
        </w:rPr>
      </w:r>
    </w:p>
    <w:p w:rsidR="00000000" w:rsidDel="00000000" w:rsidP="00000000" w:rsidRDefault="00000000" w:rsidRPr="00000000" w14:paraId="0000003A">
      <w:pPr>
        <w:rPr>
          <w:rFonts w:ascii="Lato" w:cs="Lato" w:eastAsia="Lato" w:hAnsi="Lato"/>
          <w:b w:val="1"/>
        </w:rPr>
      </w:pPr>
      <w:r w:rsidDel="00000000" w:rsidR="00000000" w:rsidRPr="00000000">
        <w:rPr>
          <w:rFonts w:ascii="Lato" w:cs="Lato" w:eastAsia="Lato" w:hAnsi="Lato"/>
          <w:b w:val="1"/>
          <w:rtl w:val="0"/>
        </w:rPr>
        <w:t xml:space="preserve">Final Exam General Information:</w:t>
      </w:r>
    </w:p>
    <w:p w:rsidR="00000000" w:rsidDel="00000000" w:rsidP="00000000" w:rsidRDefault="00000000" w:rsidRPr="00000000" w14:paraId="0000003B">
      <w:pPr>
        <w:numPr>
          <w:ilvl w:val="0"/>
          <w:numId w:val="1"/>
        </w:numPr>
        <w:ind w:left="720" w:hanging="360"/>
        <w:rPr>
          <w:rFonts w:ascii="Lato" w:cs="Lato" w:eastAsia="Lato" w:hAnsi="Lato"/>
        </w:rPr>
      </w:pPr>
      <w:r w:rsidDel="00000000" w:rsidR="00000000" w:rsidRPr="00000000">
        <w:rPr>
          <w:rFonts w:ascii="Lato" w:cs="Lato" w:eastAsia="Lato" w:hAnsi="Lato"/>
          <w:rtl w:val="0"/>
        </w:rPr>
        <w:t xml:space="preserve">All final exams will be administered in person on the dates listed above.</w:t>
      </w:r>
    </w:p>
    <w:p w:rsidR="00000000" w:rsidDel="00000000" w:rsidP="00000000" w:rsidRDefault="00000000" w:rsidRPr="00000000" w14:paraId="0000003C">
      <w:pPr>
        <w:numPr>
          <w:ilvl w:val="0"/>
          <w:numId w:val="1"/>
        </w:numPr>
        <w:ind w:left="720" w:hanging="360"/>
        <w:rPr>
          <w:rFonts w:ascii="Lato" w:cs="Lato" w:eastAsia="Lato" w:hAnsi="Lato"/>
        </w:rPr>
      </w:pPr>
      <w:r w:rsidDel="00000000" w:rsidR="00000000" w:rsidRPr="00000000">
        <w:rPr>
          <w:rFonts w:ascii="Lato" w:cs="Lato" w:eastAsia="Lato" w:hAnsi="Lato"/>
          <w:rtl w:val="0"/>
        </w:rPr>
        <w:t xml:space="preserve">Students taking exams must be on time for each exam AND stay for the entire exam period in order to receive credit for the exam.  Students may  NOT check out of school during an exam period. This includes if the student finishes the exam early AND if the entire class finishes early.  Students will only be dismissed at the end of the exam period. </w:t>
      </w:r>
    </w:p>
    <w:p w:rsidR="00000000" w:rsidDel="00000000" w:rsidP="00000000" w:rsidRDefault="00000000" w:rsidRPr="00000000" w14:paraId="0000003D">
      <w:pPr>
        <w:numPr>
          <w:ilvl w:val="0"/>
          <w:numId w:val="1"/>
        </w:numPr>
        <w:ind w:left="720" w:hanging="360"/>
        <w:rPr>
          <w:rFonts w:ascii="Lato" w:cs="Lato" w:eastAsia="Lato" w:hAnsi="Lato"/>
        </w:rPr>
      </w:pPr>
      <w:r w:rsidDel="00000000" w:rsidR="00000000" w:rsidRPr="00000000">
        <w:rPr>
          <w:rFonts w:ascii="Lato" w:cs="Lato" w:eastAsia="Lato" w:hAnsi="Lato"/>
          <w:rtl w:val="0"/>
        </w:rPr>
        <w:t xml:space="preserve">Students will take exams in their typical classroom unless otherwise instructed.</w:t>
      </w:r>
    </w:p>
    <w:p w:rsidR="00000000" w:rsidDel="00000000" w:rsidP="00000000" w:rsidRDefault="00000000" w:rsidRPr="00000000" w14:paraId="0000003E">
      <w:pPr>
        <w:numPr>
          <w:ilvl w:val="0"/>
          <w:numId w:val="1"/>
        </w:numPr>
        <w:ind w:left="720" w:hanging="360"/>
        <w:rPr>
          <w:rFonts w:ascii="Lato" w:cs="Lato" w:eastAsia="Lato" w:hAnsi="Lato"/>
        </w:rPr>
      </w:pPr>
      <w:r w:rsidDel="00000000" w:rsidR="00000000" w:rsidRPr="00000000">
        <w:rPr>
          <w:rFonts w:ascii="Lato" w:cs="Lato" w:eastAsia="Lato" w:hAnsi="Lato"/>
          <w:rtl w:val="0"/>
        </w:rPr>
        <w:t xml:space="preserve">Breakfast and lunch will be made available to students on exam days. </w:t>
      </w:r>
    </w:p>
    <w:p w:rsidR="00000000" w:rsidDel="00000000" w:rsidP="00000000" w:rsidRDefault="00000000" w:rsidRPr="00000000" w14:paraId="0000003F">
      <w:pPr>
        <w:numPr>
          <w:ilvl w:val="0"/>
          <w:numId w:val="1"/>
        </w:numPr>
        <w:ind w:left="720" w:hanging="360"/>
      </w:pPr>
      <w:r w:rsidDel="00000000" w:rsidR="00000000" w:rsidRPr="00000000">
        <w:rPr>
          <w:rFonts w:ascii="Lato" w:cs="Lato" w:eastAsia="Lato" w:hAnsi="Lato"/>
          <w:rtl w:val="0"/>
        </w:rPr>
        <w:t xml:space="preserve">Students are expected to take exams according to the schedule.  Any deviation from the exam schedule requires prior approval by no later than </w:t>
      </w:r>
      <w:r w:rsidDel="00000000" w:rsidR="00000000" w:rsidRPr="00000000">
        <w:rPr>
          <w:rFonts w:ascii="Lato" w:cs="Lato" w:eastAsia="Lato" w:hAnsi="Lato"/>
          <w:b w:val="1"/>
          <w:rtl w:val="0"/>
        </w:rPr>
        <w:t xml:space="preserve">December 19th, 2024</w:t>
      </w:r>
      <w:r w:rsidDel="00000000" w:rsidR="00000000" w:rsidRPr="00000000">
        <w:rPr>
          <w:rFonts w:ascii="Lato" w:cs="Lato" w:eastAsia="Lato" w:hAnsi="Lato"/>
          <w:rtl w:val="0"/>
        </w:rPr>
        <w:t xml:space="preserve">  from:  </w:t>
      </w:r>
    </w:p>
    <w:p w:rsidR="00000000" w:rsidDel="00000000" w:rsidP="00000000" w:rsidRDefault="00000000" w:rsidRPr="00000000" w14:paraId="00000040">
      <w:pPr>
        <w:numPr>
          <w:ilvl w:val="1"/>
          <w:numId w:val="1"/>
        </w:numPr>
        <w:ind w:left="1440" w:hanging="360"/>
      </w:pPr>
      <w:r w:rsidDel="00000000" w:rsidR="00000000" w:rsidRPr="00000000">
        <w:rPr>
          <w:rFonts w:ascii="Lato" w:cs="Lato" w:eastAsia="Lato" w:hAnsi="Lato"/>
          <w:rtl w:val="0"/>
        </w:rPr>
        <w:t xml:space="preserve">Dion Mapp for Teacher-Made Exams </w:t>
      </w:r>
    </w:p>
    <w:p w:rsidR="00000000" w:rsidDel="00000000" w:rsidP="00000000" w:rsidRDefault="00000000" w:rsidRPr="00000000" w14:paraId="00000041">
      <w:pPr>
        <w:numPr>
          <w:ilvl w:val="1"/>
          <w:numId w:val="1"/>
        </w:numPr>
        <w:ind w:left="1440" w:hanging="360"/>
      </w:pPr>
      <w:r w:rsidDel="00000000" w:rsidR="00000000" w:rsidRPr="00000000">
        <w:rPr>
          <w:rFonts w:ascii="Lato" w:cs="Lato" w:eastAsia="Lato" w:hAnsi="Lato"/>
          <w:rtl w:val="0"/>
        </w:rPr>
        <w:t xml:space="preserve">Alexandria Bougher for EOC Exams </w:t>
      </w:r>
    </w:p>
    <w:p w:rsidR="00000000" w:rsidDel="00000000" w:rsidP="00000000" w:rsidRDefault="00000000" w:rsidRPr="00000000" w14:paraId="00000042">
      <w:pPr>
        <w:numPr>
          <w:ilvl w:val="1"/>
          <w:numId w:val="1"/>
        </w:numPr>
        <w:ind w:left="1440" w:hanging="360"/>
      </w:pPr>
      <w:r w:rsidDel="00000000" w:rsidR="00000000" w:rsidRPr="00000000">
        <w:rPr>
          <w:rFonts w:ascii="Lato" w:cs="Lato" w:eastAsia="Lato" w:hAnsi="Lato"/>
          <w:rtl w:val="0"/>
        </w:rPr>
        <w:t xml:space="preserve">Maggie Wood for CTE State-Mandated Exams</w:t>
      </w:r>
    </w:p>
    <w:p w:rsidR="00000000" w:rsidDel="00000000" w:rsidP="00000000" w:rsidRDefault="00000000" w:rsidRPr="00000000" w14:paraId="00000043">
      <w:pPr>
        <w:numPr>
          <w:ilvl w:val="1"/>
          <w:numId w:val="1"/>
        </w:numPr>
        <w:ind w:left="1440" w:hanging="360"/>
      </w:pPr>
      <w:r w:rsidDel="00000000" w:rsidR="00000000" w:rsidRPr="00000000">
        <w:rPr>
          <w:rFonts w:ascii="Lato" w:cs="Lato" w:eastAsia="Lato" w:hAnsi="Lato"/>
          <w:b w:val="1"/>
          <w:rtl w:val="0"/>
        </w:rPr>
        <w:t xml:space="preserve">Note:  </w:t>
      </w:r>
      <w:r w:rsidDel="00000000" w:rsidR="00000000" w:rsidRPr="00000000">
        <w:rPr>
          <w:rFonts w:ascii="Lato" w:cs="Lato" w:eastAsia="Lato" w:hAnsi="Lato"/>
          <w:rtl w:val="0"/>
        </w:rPr>
        <w:t xml:space="preserve">Requests for courses with state exams will require supporting documentation.  These requests are reviewed by NCDPI and are likely to be denied because of state testing procedures and regulations.</w:t>
      </w:r>
    </w:p>
    <w:p w:rsidR="00000000" w:rsidDel="00000000" w:rsidP="00000000" w:rsidRDefault="00000000" w:rsidRPr="00000000" w14:paraId="00000044">
      <w:pPr>
        <w:rPr>
          <w:rFonts w:ascii="Lato" w:cs="Lato" w:eastAsia="Lato" w:hAnsi="Lato"/>
          <w:b w:val="1"/>
        </w:rPr>
      </w:pPr>
      <w:r w:rsidDel="00000000" w:rsidR="00000000" w:rsidRPr="00000000">
        <w:rPr>
          <w:rFonts w:ascii="Lato" w:cs="Lato" w:eastAsia="Lato" w:hAnsi="Lato"/>
          <w:b w:val="1"/>
          <w:rtl w:val="0"/>
        </w:rPr>
        <w:t xml:space="preserve">Grading:</w:t>
      </w:r>
    </w:p>
    <w:p w:rsidR="00000000" w:rsidDel="00000000" w:rsidP="00000000" w:rsidRDefault="00000000" w:rsidRPr="00000000" w14:paraId="00000045">
      <w:pPr>
        <w:numPr>
          <w:ilvl w:val="0"/>
          <w:numId w:val="1"/>
        </w:numPr>
        <w:ind w:left="720" w:hanging="360"/>
        <w:rPr>
          <w:rFonts w:ascii="Lato" w:cs="Lato" w:eastAsia="Lato" w:hAnsi="Lato"/>
        </w:rPr>
      </w:pPr>
      <w:r w:rsidDel="00000000" w:rsidR="00000000" w:rsidRPr="00000000">
        <w:rPr>
          <w:rFonts w:ascii="Lato" w:cs="Lato" w:eastAsia="Lato" w:hAnsi="Lato"/>
          <w:rtl w:val="0"/>
        </w:rPr>
        <w:t xml:space="preserve">For all courses, the final exam is worth 20% of the student’s final grade. This includes End-of-Course (EOC) Exams, Career and Technical Education (CTE) State Assessments, or Teacher- Made Assessments. </w:t>
      </w:r>
    </w:p>
    <w:p w:rsidR="00000000" w:rsidDel="00000000" w:rsidP="00000000" w:rsidRDefault="00000000" w:rsidRPr="00000000" w14:paraId="00000046">
      <w:pPr>
        <w:numPr>
          <w:ilvl w:val="0"/>
          <w:numId w:val="1"/>
        </w:numPr>
        <w:ind w:left="720" w:hanging="360"/>
        <w:rPr>
          <w:rFonts w:ascii="Lato" w:cs="Lato" w:eastAsia="Lato" w:hAnsi="Lato"/>
        </w:rPr>
      </w:pPr>
      <w:r w:rsidDel="00000000" w:rsidR="00000000" w:rsidRPr="00000000">
        <w:rPr>
          <w:rFonts w:ascii="Lato" w:cs="Lato" w:eastAsia="Lato" w:hAnsi="Lato"/>
          <w:rtl w:val="0"/>
        </w:rPr>
        <w:t xml:space="preserve">Exams can positively or negatively impact the final course grade.  </w:t>
      </w:r>
    </w:p>
    <w:p w:rsidR="00000000" w:rsidDel="00000000" w:rsidP="00000000" w:rsidRDefault="00000000" w:rsidRPr="00000000" w14:paraId="00000047">
      <w:pPr>
        <w:numPr>
          <w:ilvl w:val="0"/>
          <w:numId w:val="1"/>
        </w:numPr>
        <w:ind w:left="720" w:hanging="360"/>
        <w:rPr>
          <w:rFonts w:ascii="Lato" w:cs="Lato" w:eastAsia="Lato" w:hAnsi="Lato"/>
        </w:rPr>
      </w:pPr>
      <w:r w:rsidDel="00000000" w:rsidR="00000000" w:rsidRPr="00000000">
        <w:rPr>
          <w:rFonts w:ascii="Lato" w:cs="Lato" w:eastAsia="Lato" w:hAnsi="Lato"/>
          <w:rtl w:val="0"/>
        </w:rPr>
        <w:t xml:space="preserve">If a student does not take the exam, a zero will be averaged as 20% of the final course grade. </w:t>
      </w:r>
    </w:p>
    <w:p w:rsidR="00000000" w:rsidDel="00000000" w:rsidP="00000000" w:rsidRDefault="00000000" w:rsidRPr="00000000" w14:paraId="00000048">
      <w:pPr>
        <w:rPr>
          <w:rFonts w:ascii="Lato" w:cs="Lato" w:eastAsia="Lato" w:hAnsi="Lato"/>
          <w:b w:val="1"/>
        </w:rPr>
      </w:pPr>
      <w:r w:rsidDel="00000000" w:rsidR="00000000" w:rsidRPr="00000000">
        <w:rPr>
          <w:rtl w:val="0"/>
        </w:rPr>
      </w:r>
    </w:p>
    <w:p w:rsidR="00000000" w:rsidDel="00000000" w:rsidP="00000000" w:rsidRDefault="00000000" w:rsidRPr="00000000" w14:paraId="00000049">
      <w:pPr>
        <w:rPr>
          <w:rFonts w:ascii="Lato" w:cs="Lato" w:eastAsia="Lato" w:hAnsi="Lato"/>
          <w:b w:val="1"/>
        </w:rPr>
      </w:pPr>
      <w:r w:rsidDel="00000000" w:rsidR="00000000" w:rsidRPr="00000000">
        <w:rPr>
          <w:rFonts w:ascii="Lato" w:cs="Lato" w:eastAsia="Lato" w:hAnsi="Lato"/>
          <w:b w:val="1"/>
          <w:rtl w:val="0"/>
        </w:rPr>
        <w:t xml:space="preserve">Electronics:</w:t>
      </w:r>
    </w:p>
    <w:p w:rsidR="00000000" w:rsidDel="00000000" w:rsidP="00000000" w:rsidRDefault="00000000" w:rsidRPr="00000000" w14:paraId="0000004A">
      <w:pPr>
        <w:numPr>
          <w:ilvl w:val="0"/>
          <w:numId w:val="1"/>
        </w:numPr>
        <w:ind w:left="720" w:hanging="360"/>
        <w:rPr>
          <w:rFonts w:ascii="Lato" w:cs="Lato" w:eastAsia="Lato" w:hAnsi="Lato"/>
        </w:rPr>
      </w:pPr>
      <w:r w:rsidDel="00000000" w:rsidR="00000000" w:rsidRPr="00000000">
        <w:rPr>
          <w:rFonts w:ascii="Lato" w:cs="Lato" w:eastAsia="Lato" w:hAnsi="Lato"/>
          <w:rtl w:val="0"/>
        </w:rPr>
        <w:t xml:space="preserve">State exams will be given using student WCPSS-issued Chromebooks.  Students should bring them CHARGED and UPDATED for exams.  </w:t>
      </w:r>
    </w:p>
    <w:p w:rsidR="00000000" w:rsidDel="00000000" w:rsidP="00000000" w:rsidRDefault="00000000" w:rsidRPr="00000000" w14:paraId="0000004B">
      <w:pPr>
        <w:numPr>
          <w:ilvl w:val="0"/>
          <w:numId w:val="1"/>
        </w:numPr>
        <w:ind w:left="720" w:hanging="360"/>
        <w:rPr>
          <w:rFonts w:ascii="Lato" w:cs="Lato" w:eastAsia="Lato" w:hAnsi="Lato"/>
        </w:rPr>
      </w:pPr>
      <w:r w:rsidDel="00000000" w:rsidR="00000000" w:rsidRPr="00000000">
        <w:rPr>
          <w:rFonts w:ascii="Lato" w:cs="Lato" w:eastAsia="Lato" w:hAnsi="Lato"/>
          <w:rtl w:val="0"/>
        </w:rPr>
        <w:t xml:space="preserve">Students are NOT allowed to take electronic devices into the testing room other than their WCPSS-issued Chromebooks. Students who violate this rule will be dismissed from testing and required to retake the state exam on the make-up day.</w:t>
      </w:r>
    </w:p>
    <w:p w:rsidR="00000000" w:rsidDel="00000000" w:rsidP="00000000" w:rsidRDefault="00000000" w:rsidRPr="00000000" w14:paraId="0000004C">
      <w:pPr>
        <w:rPr>
          <w:rFonts w:ascii="Lato" w:cs="Lato" w:eastAsia="Lato" w:hAnsi="Lato"/>
        </w:rPr>
      </w:pPr>
      <w:r w:rsidDel="00000000" w:rsidR="00000000" w:rsidRPr="00000000">
        <w:rPr>
          <w:rtl w:val="0"/>
        </w:rPr>
      </w:r>
    </w:p>
    <w:p w:rsidR="00000000" w:rsidDel="00000000" w:rsidP="00000000" w:rsidRDefault="00000000" w:rsidRPr="00000000" w14:paraId="0000004D">
      <w:pPr>
        <w:rPr>
          <w:rFonts w:ascii="Lato" w:cs="Lato" w:eastAsia="Lato" w:hAnsi="Lato"/>
          <w:b w:val="1"/>
        </w:rPr>
      </w:pPr>
      <w:r w:rsidDel="00000000" w:rsidR="00000000" w:rsidRPr="00000000">
        <w:rPr>
          <w:rFonts w:ascii="Lato" w:cs="Lato" w:eastAsia="Lato" w:hAnsi="Lato"/>
          <w:b w:val="1"/>
          <w:rtl w:val="0"/>
        </w:rPr>
        <w:t xml:space="preserve">Senior Exceptions:</w:t>
      </w:r>
    </w:p>
    <w:p w:rsidR="00000000" w:rsidDel="00000000" w:rsidP="00000000" w:rsidRDefault="00000000" w:rsidRPr="00000000" w14:paraId="0000004E">
      <w:pPr>
        <w:numPr>
          <w:ilvl w:val="0"/>
          <w:numId w:val="1"/>
        </w:numPr>
        <w:ind w:left="720" w:hanging="360"/>
        <w:rPr>
          <w:rFonts w:ascii="Lato" w:cs="Lato" w:eastAsia="Lato" w:hAnsi="Lato"/>
        </w:rPr>
      </w:pPr>
      <w:r w:rsidDel="00000000" w:rsidR="00000000" w:rsidRPr="00000000">
        <w:rPr>
          <w:rFonts w:ascii="Lato" w:cs="Lato" w:eastAsia="Lato" w:hAnsi="Lato"/>
          <w:rtl w:val="0"/>
        </w:rPr>
        <w:t xml:space="preserve">Seniors with a B or better AND 10 or fewer absences in a course with a teacher-made exam can be exempt from the final exam.  Absences include excused and unexcused absences as well as college visits or educational absences.  </w:t>
      </w:r>
    </w:p>
    <w:p w:rsidR="00000000" w:rsidDel="00000000" w:rsidP="00000000" w:rsidRDefault="00000000" w:rsidRPr="00000000" w14:paraId="0000004F">
      <w:pPr>
        <w:numPr>
          <w:ilvl w:val="0"/>
          <w:numId w:val="1"/>
        </w:numPr>
        <w:ind w:left="720" w:hanging="360"/>
        <w:rPr>
          <w:rFonts w:ascii="Lato" w:cs="Lato" w:eastAsia="Lato" w:hAnsi="Lato"/>
        </w:rPr>
      </w:pPr>
      <w:r w:rsidDel="00000000" w:rsidR="00000000" w:rsidRPr="00000000">
        <w:rPr>
          <w:rFonts w:ascii="Lato" w:cs="Lato" w:eastAsia="Lato" w:hAnsi="Lato"/>
          <w:rtl w:val="0"/>
        </w:rPr>
        <w:t xml:space="preserve">Seniors are NOT eligible for exam exemptions for courses with state testing requirements.</w:t>
      </w:r>
    </w:p>
    <w:p w:rsidR="00000000" w:rsidDel="00000000" w:rsidP="00000000" w:rsidRDefault="00000000" w:rsidRPr="00000000" w14:paraId="00000050">
      <w:pPr>
        <w:numPr>
          <w:ilvl w:val="0"/>
          <w:numId w:val="1"/>
        </w:numPr>
        <w:ind w:left="720" w:hanging="360"/>
        <w:rPr>
          <w:rFonts w:ascii="Lato" w:cs="Lato" w:eastAsia="Lato" w:hAnsi="Lato"/>
        </w:rPr>
      </w:pPr>
      <w:r w:rsidDel="00000000" w:rsidR="00000000" w:rsidRPr="00000000">
        <w:rPr>
          <w:rFonts w:ascii="Lato" w:cs="Lato" w:eastAsia="Lato" w:hAnsi="Lato"/>
          <w:rtl w:val="0"/>
        </w:rPr>
        <w:t xml:space="preserve">Seniors can be required to complete in-class projects, which will act as a final exam.</w:t>
      </w:r>
    </w:p>
    <w:p w:rsidR="00000000" w:rsidDel="00000000" w:rsidP="00000000" w:rsidRDefault="00000000" w:rsidRPr="00000000" w14:paraId="00000051">
      <w:pPr>
        <w:numPr>
          <w:ilvl w:val="0"/>
          <w:numId w:val="1"/>
        </w:numPr>
        <w:ind w:left="720" w:hanging="360"/>
        <w:rPr>
          <w:rFonts w:ascii="Lato" w:cs="Lato" w:eastAsia="Lato" w:hAnsi="Lato"/>
        </w:rPr>
      </w:pPr>
      <w:r w:rsidDel="00000000" w:rsidR="00000000" w:rsidRPr="00000000">
        <w:rPr>
          <w:rFonts w:ascii="Lato" w:cs="Lato" w:eastAsia="Lato" w:hAnsi="Lato"/>
          <w:rtl w:val="0"/>
        </w:rPr>
        <w:t xml:space="preserve">All Seniors in a CTE course must have a POL (proof of learning) - they are NOT exempt.  The CTE teacher will provide more detail. </w:t>
      </w:r>
    </w:p>
    <w:p w:rsidR="00000000" w:rsidDel="00000000" w:rsidP="00000000" w:rsidRDefault="00000000" w:rsidRPr="00000000" w14:paraId="00000052">
      <w:pPr>
        <w:numPr>
          <w:ilvl w:val="0"/>
          <w:numId w:val="1"/>
        </w:numPr>
        <w:ind w:left="720" w:hanging="360"/>
        <w:rPr>
          <w:rFonts w:ascii="Lato" w:cs="Lato" w:eastAsia="Lato" w:hAnsi="Lato"/>
        </w:rPr>
      </w:pPr>
      <w:r w:rsidDel="00000000" w:rsidR="00000000" w:rsidRPr="00000000">
        <w:rPr>
          <w:rFonts w:ascii="Lato" w:cs="Lato" w:eastAsia="Lato" w:hAnsi="Lato"/>
          <w:rtl w:val="0"/>
        </w:rPr>
        <w:t xml:space="preserve">AP Computer Science Principles and AP Computer Science A courses follow the school AP guidelines for exemptions. </w:t>
      </w:r>
    </w:p>
    <w:p w:rsidR="00000000" w:rsidDel="00000000" w:rsidP="00000000" w:rsidRDefault="00000000" w:rsidRPr="00000000" w14:paraId="00000053">
      <w:pPr>
        <w:ind w:left="720" w:firstLine="0"/>
        <w:rPr>
          <w:rFonts w:ascii="Lato" w:cs="Lato" w:eastAsia="Lato" w:hAnsi="Lato"/>
          <w:highlight w:val="yellow"/>
        </w:rPr>
      </w:pPr>
      <w:r w:rsidDel="00000000" w:rsidR="00000000" w:rsidRPr="00000000">
        <w:rPr>
          <w:rtl w:val="0"/>
        </w:rPr>
      </w:r>
    </w:p>
    <w:p w:rsidR="00000000" w:rsidDel="00000000" w:rsidP="00000000" w:rsidRDefault="00000000" w:rsidRPr="00000000" w14:paraId="00000054">
      <w:pPr>
        <w:ind w:left="0" w:firstLine="0"/>
        <w:rPr>
          <w:rFonts w:ascii="Lato" w:cs="Lato" w:eastAsia="Lato" w:hAnsi="Lato"/>
          <w:b w:val="1"/>
        </w:rPr>
      </w:pPr>
      <w:r w:rsidDel="00000000" w:rsidR="00000000" w:rsidRPr="00000000">
        <w:rPr>
          <w:rFonts w:ascii="Lato" w:cs="Lato" w:eastAsia="Lato" w:hAnsi="Lato"/>
          <w:b w:val="1"/>
          <w:rtl w:val="0"/>
        </w:rPr>
        <w:t xml:space="preserve">Teacher-Made Exams:</w:t>
      </w:r>
    </w:p>
    <w:p w:rsidR="00000000" w:rsidDel="00000000" w:rsidP="00000000" w:rsidRDefault="00000000" w:rsidRPr="00000000" w14:paraId="00000055">
      <w:pPr>
        <w:numPr>
          <w:ilvl w:val="0"/>
          <w:numId w:val="1"/>
        </w:numPr>
        <w:ind w:left="720" w:hanging="360"/>
        <w:rPr>
          <w:rFonts w:ascii="Lato" w:cs="Lato" w:eastAsia="Lato" w:hAnsi="Lato"/>
        </w:rPr>
      </w:pPr>
      <w:r w:rsidDel="00000000" w:rsidR="00000000" w:rsidRPr="00000000">
        <w:rPr>
          <w:rFonts w:ascii="Lato" w:cs="Lato" w:eastAsia="Lato" w:hAnsi="Lato"/>
          <w:rtl w:val="0"/>
        </w:rPr>
        <w:t xml:space="preserve">Teachers giving teacher-made assessments have the option of assessing students through a traditional exam or through a project-based assessment.  For teacher-made testing questions or if your course is not listed below, please contact your teacher directly for assistance. </w:t>
      </w:r>
    </w:p>
    <w:p w:rsidR="00000000" w:rsidDel="00000000" w:rsidP="00000000" w:rsidRDefault="00000000" w:rsidRPr="00000000" w14:paraId="00000056">
      <w:pPr>
        <w:ind w:left="0" w:firstLine="0"/>
        <w:rPr>
          <w:rFonts w:ascii="Lato" w:cs="Lato" w:eastAsia="Lato" w:hAnsi="Lato"/>
        </w:rPr>
      </w:pPr>
      <w:r w:rsidDel="00000000" w:rsidR="00000000" w:rsidRPr="00000000">
        <w:rPr>
          <w:rtl w:val="0"/>
        </w:rPr>
      </w:r>
    </w:p>
    <w:p w:rsidR="00000000" w:rsidDel="00000000" w:rsidP="00000000" w:rsidRDefault="00000000" w:rsidRPr="00000000" w14:paraId="00000057">
      <w:pPr>
        <w:ind w:left="0" w:firstLine="0"/>
        <w:rPr>
          <w:rFonts w:ascii="Lato" w:cs="Lato" w:eastAsia="Lato" w:hAnsi="Lato"/>
          <w:b w:val="1"/>
        </w:rPr>
      </w:pPr>
      <w:r w:rsidDel="00000000" w:rsidR="00000000" w:rsidRPr="00000000">
        <w:rPr>
          <w:rFonts w:ascii="Lato" w:cs="Lato" w:eastAsia="Lato" w:hAnsi="Lato"/>
          <w:b w:val="1"/>
          <w:rtl w:val="0"/>
        </w:rPr>
        <w:t xml:space="preserve">Attendance/Make-Ups:</w:t>
      </w:r>
    </w:p>
    <w:p w:rsidR="00000000" w:rsidDel="00000000" w:rsidP="00000000" w:rsidRDefault="00000000" w:rsidRPr="00000000" w14:paraId="00000058">
      <w:pPr>
        <w:numPr>
          <w:ilvl w:val="0"/>
          <w:numId w:val="1"/>
        </w:numPr>
        <w:ind w:left="720" w:hanging="360"/>
        <w:rPr>
          <w:rFonts w:ascii="Lato" w:cs="Lato" w:eastAsia="Lato" w:hAnsi="Lato"/>
        </w:rPr>
      </w:pPr>
      <w:r w:rsidDel="00000000" w:rsidR="00000000" w:rsidRPr="00000000">
        <w:rPr>
          <w:rFonts w:ascii="Lato" w:cs="Lato" w:eastAsia="Lato" w:hAnsi="Lato"/>
          <w:rtl w:val="0"/>
        </w:rPr>
        <w:t xml:space="preserve">Students are not required to be here on days they do not have an exam scheduled.  Students who are on campus on a date for which they do not have an exam will report to their assigned classroom for that class period; in place of an exam, there will be a study hall. </w:t>
      </w:r>
    </w:p>
    <w:p w:rsidR="00000000" w:rsidDel="00000000" w:rsidP="00000000" w:rsidRDefault="00000000" w:rsidRPr="00000000" w14:paraId="00000059">
      <w:pPr>
        <w:numPr>
          <w:ilvl w:val="0"/>
          <w:numId w:val="1"/>
        </w:numPr>
        <w:ind w:left="720" w:hanging="360"/>
        <w:rPr>
          <w:rFonts w:ascii="Lato" w:cs="Lato" w:eastAsia="Lato" w:hAnsi="Lato"/>
          <w:u w:val="none"/>
        </w:rPr>
      </w:pPr>
      <w:r w:rsidDel="00000000" w:rsidR="00000000" w:rsidRPr="00000000">
        <w:rPr>
          <w:rFonts w:ascii="Lato" w:cs="Lato" w:eastAsia="Lato" w:hAnsi="Lato"/>
          <w:rtl w:val="0"/>
        </w:rPr>
        <w:t xml:space="preserve">Students MAY be required by their teacher to attend on a day they do not have an exam for remediation purposes.  Students can use this opportunity to complete missing work. </w:t>
      </w:r>
    </w:p>
    <w:p w:rsidR="00000000" w:rsidDel="00000000" w:rsidP="00000000" w:rsidRDefault="00000000" w:rsidRPr="00000000" w14:paraId="0000005A">
      <w:pPr>
        <w:numPr>
          <w:ilvl w:val="0"/>
          <w:numId w:val="1"/>
        </w:numPr>
        <w:ind w:left="720" w:hanging="360"/>
        <w:rPr>
          <w:rFonts w:ascii="Lato" w:cs="Lato" w:eastAsia="Lato" w:hAnsi="Lato"/>
        </w:rPr>
      </w:pPr>
      <w:r w:rsidDel="00000000" w:rsidR="00000000" w:rsidRPr="00000000">
        <w:rPr>
          <w:rFonts w:ascii="Lato" w:cs="Lato" w:eastAsia="Lato" w:hAnsi="Lato"/>
          <w:rtl w:val="0"/>
        </w:rPr>
        <w:t xml:space="preserve">Make-up EOC and CTE State exams will be scheduled for Friday, January 17th by Mrs. Bougher or Ms. Wood.  Make-up teacher-made exams will be administered by appointment with the teacher on Friday, January 17th.  It is the responsibility of the student to work with their teacher to schedule the make-up exam. </w:t>
      </w:r>
      <w:r w:rsidDel="00000000" w:rsidR="00000000" w:rsidRPr="00000000">
        <w:rPr>
          <w:rtl w:val="0"/>
        </w:rPr>
      </w:r>
    </w:p>
    <w:tbl>
      <w:tblPr>
        <w:tblStyle w:val="Table3"/>
        <w:tblW w:w="9360.0" w:type="dxa"/>
        <w:jc w:val="left"/>
        <w:tblBorders>
          <w:top w:color="000000" w:space="0" w:sz="8" w:val="single"/>
          <w:left w:color="000000" w:space="0" w:sz="8" w:val="single"/>
          <w:bottom w:color="000000" w:space="0" w:sz="8" w:val="single"/>
          <w:right w:color="000000" w:space="0" w:sz="8" w:val="single"/>
          <w:insideH w:color="000000" w:space="0" w:sz="8" w:val="single"/>
          <w:insideV w:color="000000" w:space="0" w:sz="8" w:val="single"/>
        </w:tblBorders>
        <w:tblLayout w:type="fixed"/>
        <w:tblLook w:val="0600"/>
      </w:tblPr>
      <w:tblGrid>
        <w:gridCol w:w="2025"/>
        <w:gridCol w:w="3345"/>
        <w:gridCol w:w="3990"/>
        <w:tblGridChange w:id="0">
          <w:tblGrid>
            <w:gridCol w:w="2025"/>
            <w:gridCol w:w="3345"/>
            <w:gridCol w:w="3990"/>
          </w:tblGrid>
        </w:tblGridChange>
      </w:tblGrid>
      <w:tr>
        <w:trPr>
          <w:cantSplit w:val="0"/>
          <w:trHeight w:val="420" w:hRule="atLeast"/>
          <w:tblHeader w:val="0"/>
        </w:trPr>
        <w:tc>
          <w:tcPr>
            <w:gridSpan w:val="3"/>
            <w:shd w:fill="b7b7b7" w:val="clear"/>
            <w:tcMar>
              <w:top w:w="100.0" w:type="dxa"/>
              <w:left w:w="100.0" w:type="dxa"/>
              <w:bottom w:w="100.0" w:type="dxa"/>
              <w:right w:w="100.0" w:type="dxa"/>
            </w:tcMar>
            <w:vAlign w:val="top"/>
          </w:tcPr>
          <w:p w:rsidR="00000000" w:rsidDel="00000000" w:rsidP="00000000" w:rsidRDefault="00000000" w:rsidRPr="00000000" w14:paraId="0000005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rPr>
            </w:pPr>
            <w:r w:rsidDel="00000000" w:rsidR="00000000" w:rsidRPr="00000000">
              <w:rPr>
                <w:rFonts w:ascii="Lato" w:cs="Lato" w:eastAsia="Lato" w:hAnsi="Lato"/>
                <w:b w:val="1"/>
                <w:rtl w:val="0"/>
              </w:rPr>
              <w:t xml:space="preserve">TEACHER-MADE EXAM ATTENDANCE EXPECTATIONS</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rPr>
            </w:pPr>
            <w:r w:rsidDel="00000000" w:rsidR="00000000" w:rsidRPr="00000000">
              <w:rPr>
                <w:rFonts w:ascii="Lato" w:cs="Lato" w:eastAsia="Lato" w:hAnsi="Lato"/>
                <w:b w:val="1"/>
                <w:rtl w:val="0"/>
              </w:rPr>
              <w:t xml:space="preserve">Department</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5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rPr>
            </w:pPr>
            <w:r w:rsidDel="00000000" w:rsidR="00000000" w:rsidRPr="00000000">
              <w:rPr>
                <w:rFonts w:ascii="Lato" w:cs="Lato" w:eastAsia="Lato" w:hAnsi="Lato"/>
                <w:b w:val="1"/>
                <w:rtl w:val="0"/>
              </w:rPr>
              <w:t xml:space="preserve">Courses That Require Attendance on Exam Day</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6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rPr>
            </w:pPr>
            <w:r w:rsidDel="00000000" w:rsidR="00000000" w:rsidRPr="00000000">
              <w:rPr>
                <w:rFonts w:ascii="Lato" w:cs="Lato" w:eastAsia="Lato" w:hAnsi="Lato"/>
                <w:b w:val="1"/>
                <w:rtl w:val="0"/>
              </w:rPr>
              <w:t xml:space="preserve">Courses Where Attendance is Optional on Exam Day - Ask Teacher</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6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rPr>
            </w:pPr>
            <w:r w:rsidDel="00000000" w:rsidR="00000000" w:rsidRPr="00000000">
              <w:rPr>
                <w:rFonts w:ascii="Lato" w:cs="Lato" w:eastAsia="Lato" w:hAnsi="Lato"/>
                <w:b w:val="1"/>
                <w:rtl w:val="0"/>
              </w:rPr>
              <w:t xml:space="preserve">CTE</w:t>
            </w:r>
          </w:p>
        </w:tc>
        <w:tc>
          <w:tcPr>
            <w:shd w:fill="auto" w:val="clear"/>
            <w:tcMar>
              <w:top w:w="100.0" w:type="dxa"/>
              <w:left w:w="100.0" w:type="dxa"/>
              <w:bottom w:w="100.0" w:type="dxa"/>
              <w:right w:w="100.0" w:type="dxa"/>
            </w:tcMar>
            <w:vAlign w:val="top"/>
          </w:tcPr>
          <w:p w:rsidR="00000000" w:rsidDel="00000000" w:rsidP="00000000" w:rsidRDefault="00000000" w:rsidRPr="00000000" w14:paraId="0000006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Adobe Video Design I</w:t>
            </w:r>
          </w:p>
          <w:p w:rsidR="00000000" w:rsidDel="00000000" w:rsidP="00000000" w:rsidRDefault="00000000" w:rsidRPr="00000000" w14:paraId="0000006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AP Computer Science A</w:t>
            </w:r>
          </w:p>
          <w:p w:rsidR="00000000" w:rsidDel="00000000" w:rsidP="00000000" w:rsidRDefault="00000000" w:rsidRPr="00000000" w14:paraId="0000006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AP Computer Science Principles</w:t>
            </w:r>
          </w:p>
          <w:p w:rsidR="00000000" w:rsidDel="00000000" w:rsidP="00000000" w:rsidRDefault="00000000" w:rsidRPr="00000000" w14:paraId="0000006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Microsoft Excel Honors</w:t>
            </w:r>
          </w:p>
          <w:p w:rsidR="00000000" w:rsidDel="00000000" w:rsidP="00000000" w:rsidRDefault="00000000" w:rsidRPr="00000000" w14:paraId="0000006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Microsoft Excel PowerPoint</w:t>
            </w:r>
          </w:p>
          <w:p w:rsidR="00000000" w:rsidDel="00000000" w:rsidP="00000000" w:rsidRDefault="00000000" w:rsidRPr="00000000" w14:paraId="0000006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Project Management I</w:t>
            </w:r>
          </w:p>
          <w:p w:rsidR="00000000" w:rsidDel="00000000" w:rsidP="00000000" w:rsidRDefault="00000000" w:rsidRPr="00000000" w14:paraId="0000006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Python Programming I</w:t>
            </w:r>
          </w:p>
          <w:p w:rsidR="00000000" w:rsidDel="00000000" w:rsidP="00000000" w:rsidRDefault="00000000" w:rsidRPr="00000000" w14:paraId="0000006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Python Programming II Honors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6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CTE Advanced Studies </w:t>
            </w:r>
          </w:p>
          <w:p w:rsidR="00000000" w:rsidDel="00000000" w:rsidP="00000000" w:rsidRDefault="00000000" w:rsidRPr="00000000" w14:paraId="0000006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Engineering Design</w:t>
            </w:r>
          </w:p>
          <w:p w:rsidR="00000000" w:rsidDel="00000000" w:rsidP="00000000" w:rsidRDefault="00000000" w:rsidRPr="00000000" w14:paraId="0000006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Entrepreneurship I Honors</w:t>
            </w:r>
          </w:p>
          <w:p w:rsidR="00000000" w:rsidDel="00000000" w:rsidP="00000000" w:rsidRDefault="00000000" w:rsidRPr="00000000" w14:paraId="0000006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Entrepreneurship II Honors</w:t>
            </w:r>
          </w:p>
          <w:p w:rsidR="00000000" w:rsidDel="00000000" w:rsidP="00000000" w:rsidRDefault="00000000" w:rsidRPr="00000000" w14:paraId="0000006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Interior Design Studio Honors</w:t>
            </w:r>
          </w:p>
          <w:p w:rsidR="00000000" w:rsidDel="00000000" w:rsidP="00000000" w:rsidRDefault="00000000" w:rsidRPr="00000000" w14:paraId="0000006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Marketing I</w:t>
            </w:r>
          </w:p>
          <w:p w:rsidR="00000000" w:rsidDel="00000000" w:rsidP="00000000" w:rsidRDefault="00000000" w:rsidRPr="00000000" w14:paraId="0000007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Technology Engr and Design</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7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rPr>
            </w:pPr>
            <w:r w:rsidDel="00000000" w:rsidR="00000000" w:rsidRPr="00000000">
              <w:rPr>
                <w:rFonts w:ascii="Lato" w:cs="Lato" w:eastAsia="Lato" w:hAnsi="Lato"/>
                <w:b w:val="1"/>
                <w:rtl w:val="0"/>
              </w:rPr>
              <w:t xml:space="preserve">English</w:t>
            </w:r>
          </w:p>
        </w:tc>
        <w:tc>
          <w:tcPr>
            <w:shd w:fill="auto" w:val="clear"/>
            <w:tcMar>
              <w:top w:w="100.0" w:type="dxa"/>
              <w:left w:w="100.0" w:type="dxa"/>
              <w:bottom w:w="100.0" w:type="dxa"/>
              <w:right w:w="100.0" w:type="dxa"/>
            </w:tcMar>
            <w:vAlign w:val="top"/>
          </w:tcPr>
          <w:p w:rsidR="00000000" w:rsidDel="00000000" w:rsidP="00000000" w:rsidRDefault="00000000" w:rsidRPr="00000000" w14:paraId="0000007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AP Language and Composition</w:t>
            </w:r>
          </w:p>
          <w:p w:rsidR="00000000" w:rsidDel="00000000" w:rsidP="00000000" w:rsidRDefault="00000000" w:rsidRPr="00000000" w14:paraId="0000007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AP Literature and Composition</w:t>
            </w:r>
          </w:p>
          <w:p w:rsidR="00000000" w:rsidDel="00000000" w:rsidP="00000000" w:rsidRDefault="00000000" w:rsidRPr="00000000" w14:paraId="0000007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English I/English I Honors</w:t>
            </w:r>
          </w:p>
          <w:p w:rsidR="00000000" w:rsidDel="00000000" w:rsidP="00000000" w:rsidRDefault="00000000" w:rsidRPr="00000000" w14:paraId="0000007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English III/English III Honors</w:t>
            </w:r>
          </w:p>
          <w:p w:rsidR="00000000" w:rsidDel="00000000" w:rsidP="00000000" w:rsidRDefault="00000000" w:rsidRPr="00000000" w14:paraId="0000007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English IV/</w:t>
            </w:r>
            <w:r w:rsidDel="00000000" w:rsidR="00000000" w:rsidRPr="00000000">
              <w:rPr>
                <w:rFonts w:ascii="Lato" w:cs="Lato" w:eastAsia="Lato" w:hAnsi="Lato"/>
                <w:rtl w:val="0"/>
              </w:rPr>
              <w:t xml:space="preserve">English IV Honors </w:t>
            </w:r>
          </w:p>
          <w:p w:rsidR="00000000" w:rsidDel="00000000" w:rsidP="00000000" w:rsidRDefault="00000000" w:rsidRPr="00000000" w14:paraId="0000007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Newspaper - All Levels</w:t>
            </w:r>
          </w:p>
        </w:tc>
        <w:tc>
          <w:tcPr>
            <w:shd w:fill="auto" w:val="clear"/>
            <w:tcMar>
              <w:top w:w="100.0" w:type="dxa"/>
              <w:left w:w="100.0" w:type="dxa"/>
              <w:bottom w:w="100.0" w:type="dxa"/>
              <w:right w:w="100.0" w:type="dxa"/>
            </w:tcMar>
            <w:vAlign w:val="top"/>
          </w:tcPr>
          <w:p w:rsidR="00000000" w:rsidDel="00000000" w:rsidP="00000000" w:rsidRDefault="00000000" w:rsidRPr="00000000" w14:paraId="0000007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highlight w:val="red"/>
              </w:rPr>
            </w:pPr>
            <w:r w:rsidDel="00000000" w:rsidR="00000000" w:rsidRPr="00000000">
              <w:rPr>
                <w:rFonts w:ascii="Lato" w:cs="Lato" w:eastAsia="Lato" w:hAnsi="Lato"/>
                <w:rtl w:val="0"/>
              </w:rPr>
              <w:t xml:space="preserve">Creative Writing I</w:t>
            </w:r>
            <w:r w:rsidDel="00000000" w:rsidR="00000000" w:rsidRPr="00000000">
              <w:rPr>
                <w:rtl w:val="0"/>
              </w:rPr>
            </w:r>
          </w:p>
          <w:p w:rsidR="00000000" w:rsidDel="00000000" w:rsidP="00000000" w:rsidRDefault="00000000" w:rsidRPr="00000000" w14:paraId="0000007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Speech I/Speech I Honors</w:t>
            </w:r>
          </w:p>
          <w:p w:rsidR="00000000" w:rsidDel="00000000" w:rsidP="00000000" w:rsidRDefault="00000000" w:rsidRPr="00000000" w14:paraId="0000007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Trends &amp; Movements in YA Literature</w:t>
            </w:r>
          </w:p>
          <w:p w:rsidR="00000000" w:rsidDel="00000000" w:rsidP="00000000" w:rsidRDefault="00000000" w:rsidRPr="00000000" w14:paraId="0000007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Yearbook - All Levels</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7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rPr>
            </w:pPr>
            <w:r w:rsidDel="00000000" w:rsidR="00000000" w:rsidRPr="00000000">
              <w:rPr>
                <w:rFonts w:ascii="Lato" w:cs="Lato" w:eastAsia="Lato" w:hAnsi="Lato"/>
                <w:b w:val="1"/>
                <w:rtl w:val="0"/>
              </w:rPr>
              <w:t xml:space="preserve">ESL</w:t>
            </w:r>
          </w:p>
        </w:tc>
        <w:tc>
          <w:tcPr>
            <w:shd w:fill="auto" w:val="clear"/>
            <w:tcMar>
              <w:top w:w="100.0" w:type="dxa"/>
              <w:left w:w="100.0" w:type="dxa"/>
              <w:bottom w:w="100.0" w:type="dxa"/>
              <w:right w:w="100.0" w:type="dxa"/>
            </w:tcMar>
            <w:vAlign w:val="top"/>
          </w:tcPr>
          <w:p w:rsidR="00000000" w:rsidDel="00000000" w:rsidP="00000000" w:rsidRDefault="00000000" w:rsidRPr="00000000" w14:paraId="0000007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7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Advanced Language Support</w:t>
            </w:r>
          </w:p>
          <w:p w:rsidR="00000000" w:rsidDel="00000000" w:rsidP="00000000" w:rsidRDefault="00000000" w:rsidRPr="00000000" w14:paraId="000000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ESL I Part 1</w:t>
            </w:r>
          </w:p>
          <w:p w:rsidR="00000000" w:rsidDel="00000000" w:rsidP="00000000" w:rsidRDefault="00000000" w:rsidRPr="00000000" w14:paraId="0000008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ESL II Part 1</w:t>
            </w:r>
          </w:p>
          <w:p w:rsidR="00000000" w:rsidDel="00000000" w:rsidP="00000000" w:rsidRDefault="00000000" w:rsidRPr="00000000" w14:paraId="0000008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ESL III Part 1</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8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rPr>
            </w:pPr>
            <w:r w:rsidDel="00000000" w:rsidR="00000000" w:rsidRPr="00000000">
              <w:rPr>
                <w:rFonts w:ascii="Lato" w:cs="Lato" w:eastAsia="Lato" w:hAnsi="Lato"/>
                <w:b w:val="1"/>
                <w:rtl w:val="0"/>
              </w:rPr>
              <w:t xml:space="preserve">Fine Arts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Art History</w:t>
            </w:r>
          </w:p>
          <w:p w:rsidR="00000000" w:rsidDel="00000000" w:rsidP="00000000" w:rsidRDefault="00000000" w:rsidRPr="00000000" w14:paraId="0000008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Visual Arts - Beginning</w:t>
            </w:r>
          </w:p>
          <w:p w:rsidR="00000000" w:rsidDel="00000000" w:rsidP="00000000" w:rsidRDefault="00000000" w:rsidRPr="00000000" w14:paraId="0000008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Vocal Music - Levels 1-3</w:t>
            </w:r>
          </w:p>
        </w:tc>
        <w:tc>
          <w:tcPr>
            <w:shd w:fill="auto" w:val="clear"/>
            <w:tcMar>
              <w:top w:w="100.0" w:type="dxa"/>
              <w:left w:w="100.0" w:type="dxa"/>
              <w:bottom w:w="100.0" w:type="dxa"/>
              <w:right w:w="100.0" w:type="dxa"/>
            </w:tcMar>
            <w:vAlign w:val="top"/>
          </w:tcPr>
          <w:p w:rsidR="00000000" w:rsidDel="00000000" w:rsidP="00000000" w:rsidRDefault="00000000" w:rsidRPr="00000000" w14:paraId="0000008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Dance - All Levels</w:t>
            </w:r>
          </w:p>
          <w:p w:rsidR="00000000" w:rsidDel="00000000" w:rsidP="00000000" w:rsidRDefault="00000000" w:rsidRPr="00000000" w14:paraId="0000008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Independent Study VAS</w:t>
            </w:r>
          </w:p>
          <w:p w:rsidR="00000000" w:rsidDel="00000000" w:rsidP="00000000" w:rsidRDefault="00000000" w:rsidRPr="00000000" w14:paraId="0000008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Instructional Music</w:t>
            </w:r>
          </w:p>
          <w:p w:rsidR="00000000" w:rsidDel="00000000" w:rsidP="00000000" w:rsidRDefault="00000000" w:rsidRPr="00000000" w14:paraId="0000008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Sculpture/Ceramics</w:t>
            </w:r>
          </w:p>
          <w:p w:rsidR="00000000" w:rsidDel="00000000" w:rsidP="00000000" w:rsidRDefault="00000000" w:rsidRPr="00000000" w14:paraId="0000008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Theatre Arts - All Levels</w:t>
            </w:r>
          </w:p>
          <w:p w:rsidR="00000000" w:rsidDel="00000000" w:rsidP="00000000" w:rsidRDefault="00000000" w:rsidRPr="00000000" w14:paraId="0000008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Visual Arts - All Levels</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8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rPr>
            </w:pPr>
            <w:r w:rsidDel="00000000" w:rsidR="00000000" w:rsidRPr="00000000">
              <w:rPr>
                <w:rFonts w:ascii="Lato" w:cs="Lato" w:eastAsia="Lato" w:hAnsi="Lato"/>
                <w:b w:val="1"/>
                <w:rtl w:val="0"/>
              </w:rPr>
              <w:t xml:space="preserve">Healthful Living</w:t>
            </w:r>
          </w:p>
        </w:tc>
        <w:tc>
          <w:tcPr>
            <w:shd w:fill="auto" w:val="clear"/>
            <w:tcMar>
              <w:top w:w="100.0" w:type="dxa"/>
              <w:left w:w="100.0" w:type="dxa"/>
              <w:bottom w:w="100.0" w:type="dxa"/>
              <w:right w:w="100.0" w:type="dxa"/>
            </w:tcMar>
            <w:vAlign w:val="top"/>
          </w:tcPr>
          <w:p w:rsidR="00000000" w:rsidDel="00000000" w:rsidP="00000000" w:rsidRDefault="00000000" w:rsidRPr="00000000" w14:paraId="0000008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Health Science I Honors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8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Healthful Living</w:t>
            </w:r>
          </w:p>
          <w:p w:rsidR="00000000" w:rsidDel="00000000" w:rsidP="00000000" w:rsidRDefault="00000000" w:rsidRPr="00000000" w14:paraId="000000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Lifetime Sports I</w:t>
            </w:r>
          </w:p>
          <w:p w:rsidR="00000000" w:rsidDel="00000000" w:rsidP="00000000" w:rsidRDefault="00000000" w:rsidRPr="00000000" w14:paraId="000000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PEPI</w:t>
            </w:r>
          </w:p>
          <w:p w:rsidR="00000000" w:rsidDel="00000000" w:rsidP="00000000" w:rsidRDefault="00000000" w:rsidRPr="00000000" w14:paraId="0000009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Personal Health &amp; Fitness</w:t>
            </w:r>
          </w:p>
          <w:p w:rsidR="00000000" w:rsidDel="00000000" w:rsidP="00000000" w:rsidRDefault="00000000" w:rsidRPr="00000000" w14:paraId="0000009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Sports Medicine I, II, and IV</w:t>
            </w:r>
          </w:p>
          <w:p w:rsidR="00000000" w:rsidDel="00000000" w:rsidP="00000000" w:rsidRDefault="00000000" w:rsidRPr="00000000" w14:paraId="0000009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Team Sports</w:t>
            </w:r>
          </w:p>
          <w:p w:rsidR="00000000" w:rsidDel="00000000" w:rsidP="00000000" w:rsidRDefault="00000000" w:rsidRPr="00000000" w14:paraId="0000009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Weight Training and Conditioning</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9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rPr>
            </w:pPr>
            <w:r w:rsidDel="00000000" w:rsidR="00000000" w:rsidRPr="00000000">
              <w:rPr>
                <w:rFonts w:ascii="Lato" w:cs="Lato" w:eastAsia="Lato" w:hAnsi="Lato"/>
                <w:b w:val="1"/>
                <w:rtl w:val="0"/>
              </w:rPr>
              <w:t xml:space="preserve">Math</w:t>
            </w:r>
          </w:p>
        </w:tc>
        <w:tc>
          <w:tcPr>
            <w:shd w:fill="auto" w:val="clear"/>
            <w:tcMar>
              <w:top w:w="100.0" w:type="dxa"/>
              <w:left w:w="100.0" w:type="dxa"/>
              <w:bottom w:w="100.0" w:type="dxa"/>
              <w:right w:w="100.0" w:type="dxa"/>
            </w:tcMar>
            <w:vAlign w:val="top"/>
          </w:tcPr>
          <w:p w:rsidR="00000000" w:rsidDel="00000000" w:rsidP="00000000" w:rsidRDefault="00000000" w:rsidRPr="00000000" w14:paraId="0000009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AP Calculus AB</w:t>
            </w:r>
          </w:p>
          <w:p w:rsidR="00000000" w:rsidDel="00000000" w:rsidP="00000000" w:rsidRDefault="00000000" w:rsidRPr="00000000" w14:paraId="0000009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AP Statistics</w:t>
            </w:r>
          </w:p>
          <w:p w:rsidR="00000000" w:rsidDel="00000000" w:rsidP="00000000" w:rsidRDefault="00000000" w:rsidRPr="00000000" w14:paraId="0000009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Discrete Mathematics for CS</w:t>
            </w:r>
          </w:p>
          <w:p w:rsidR="00000000" w:rsidDel="00000000" w:rsidP="00000000" w:rsidRDefault="00000000" w:rsidRPr="00000000" w14:paraId="0000009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Foundations of NC Math 1</w:t>
            </w:r>
          </w:p>
          <w:p w:rsidR="00000000" w:rsidDel="00000000" w:rsidP="00000000" w:rsidRDefault="00000000" w:rsidRPr="00000000" w14:paraId="0000009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Foundations of Math 2</w:t>
            </w:r>
          </w:p>
          <w:p w:rsidR="00000000" w:rsidDel="00000000" w:rsidP="00000000" w:rsidRDefault="00000000" w:rsidRPr="00000000" w14:paraId="0000009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NC Math 2/NC Math 2 Honors</w:t>
            </w:r>
          </w:p>
          <w:p w:rsidR="00000000" w:rsidDel="00000000" w:rsidP="00000000" w:rsidRDefault="00000000" w:rsidRPr="00000000" w14:paraId="0000009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NC Math 4/NC Math 4 Honors</w:t>
            </w:r>
          </w:p>
        </w:tc>
        <w:tc>
          <w:tcPr>
            <w:shd w:fill="auto" w:val="clear"/>
            <w:tcMar>
              <w:top w:w="100.0" w:type="dxa"/>
              <w:left w:w="100.0" w:type="dxa"/>
              <w:bottom w:w="100.0" w:type="dxa"/>
              <w:right w:w="100.0" w:type="dxa"/>
            </w:tcMar>
            <w:vAlign w:val="top"/>
          </w:tcPr>
          <w:p w:rsidR="00000000" w:rsidDel="00000000" w:rsidP="00000000" w:rsidRDefault="00000000" w:rsidRPr="00000000" w14:paraId="0000009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AP Precalculus</w:t>
            </w:r>
          </w:p>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9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A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A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p w:rsidR="00000000" w:rsidDel="00000000" w:rsidP="00000000" w:rsidRDefault="00000000" w:rsidRPr="00000000" w14:paraId="000000A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r>
      <w:tr>
        <w:trPr>
          <w:cantSplit w:val="0"/>
          <w:tblHeader w:val="0"/>
        </w:trPr>
        <w:tc>
          <w:tcPr>
            <w:gridSpan w:val="3"/>
            <w:shd w:fill="b7b7b7" w:val="clear"/>
            <w:tcMar>
              <w:top w:w="100.0" w:type="dxa"/>
              <w:left w:w="100.0" w:type="dxa"/>
              <w:bottom w:w="100.0" w:type="dxa"/>
              <w:right w:w="100.0" w:type="dxa"/>
            </w:tcMar>
            <w:vAlign w:val="top"/>
          </w:tcPr>
          <w:p w:rsidR="00000000" w:rsidDel="00000000" w:rsidP="00000000" w:rsidRDefault="00000000" w:rsidRPr="00000000" w14:paraId="000000A4">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TEACHER-MADE EXAM ATTENDANCE EXPECTATIONS</w:t>
            </w:r>
          </w:p>
        </w:tc>
      </w:tr>
      <w:tr>
        <w:trPr>
          <w:cantSplit w:val="0"/>
          <w:tblHeader w:val="0"/>
        </w:trPr>
        <w:tc>
          <w:tcPr>
            <w:shd w:fill="cccccc" w:val="clear"/>
            <w:tcMar>
              <w:top w:w="100.0" w:type="dxa"/>
              <w:left w:w="100.0" w:type="dxa"/>
              <w:bottom w:w="100.0" w:type="dxa"/>
              <w:right w:w="100.0" w:type="dxa"/>
            </w:tcMar>
            <w:vAlign w:val="top"/>
          </w:tcPr>
          <w:p w:rsidR="00000000" w:rsidDel="00000000" w:rsidP="00000000" w:rsidRDefault="00000000" w:rsidRPr="00000000" w14:paraId="000000A7">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Department</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A8">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Courses That Require Attendance on Exam Day</w:t>
            </w:r>
          </w:p>
        </w:tc>
        <w:tc>
          <w:tcPr>
            <w:shd w:fill="cccccc" w:val="clear"/>
            <w:tcMar>
              <w:top w:w="100.0" w:type="dxa"/>
              <w:left w:w="100.0" w:type="dxa"/>
              <w:bottom w:w="100.0" w:type="dxa"/>
              <w:right w:w="100.0" w:type="dxa"/>
            </w:tcMar>
            <w:vAlign w:val="top"/>
          </w:tcPr>
          <w:p w:rsidR="00000000" w:rsidDel="00000000" w:rsidP="00000000" w:rsidRDefault="00000000" w:rsidRPr="00000000" w14:paraId="000000A9">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Courses Where Attendance is Optional on Exam Day - Ask Teacher</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AA">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AB">
            <w:pPr>
              <w:widowControl w:val="0"/>
              <w:spacing w:line="240" w:lineRule="auto"/>
              <w:rPr>
                <w:rFonts w:ascii="Lato" w:cs="Lato" w:eastAsia="Lato" w:hAnsi="Lato"/>
              </w:rPr>
            </w:pPr>
            <w:r w:rsidDel="00000000" w:rsidR="00000000" w:rsidRPr="00000000">
              <w:rPr>
                <w:rFonts w:ascii="Lato" w:cs="Lato" w:eastAsia="Lato" w:hAnsi="Lato"/>
                <w:rtl w:val="0"/>
              </w:rPr>
              <w:t xml:space="preserve">AP Chemistry</w:t>
            </w:r>
          </w:p>
          <w:p w:rsidR="00000000" w:rsidDel="00000000" w:rsidP="00000000" w:rsidRDefault="00000000" w:rsidRPr="00000000" w14:paraId="000000AC">
            <w:pPr>
              <w:widowControl w:val="0"/>
              <w:spacing w:line="240" w:lineRule="auto"/>
              <w:rPr>
                <w:rFonts w:ascii="Lato" w:cs="Lato" w:eastAsia="Lato" w:hAnsi="Lato"/>
              </w:rPr>
            </w:pPr>
            <w:r w:rsidDel="00000000" w:rsidR="00000000" w:rsidRPr="00000000">
              <w:rPr>
                <w:rFonts w:ascii="Lato" w:cs="Lato" w:eastAsia="Lato" w:hAnsi="Lato"/>
                <w:rtl w:val="0"/>
              </w:rPr>
              <w:t xml:space="preserve">AP Environmental Science</w:t>
            </w:r>
          </w:p>
          <w:p w:rsidR="00000000" w:rsidDel="00000000" w:rsidP="00000000" w:rsidRDefault="00000000" w:rsidRPr="00000000" w14:paraId="000000AD">
            <w:pPr>
              <w:widowControl w:val="0"/>
              <w:spacing w:line="240" w:lineRule="auto"/>
              <w:rPr>
                <w:rFonts w:ascii="Lato" w:cs="Lato" w:eastAsia="Lato" w:hAnsi="Lato"/>
              </w:rPr>
            </w:pPr>
            <w:r w:rsidDel="00000000" w:rsidR="00000000" w:rsidRPr="00000000">
              <w:rPr>
                <w:rFonts w:ascii="Lato" w:cs="Lato" w:eastAsia="Lato" w:hAnsi="Lato"/>
                <w:rtl w:val="0"/>
              </w:rPr>
              <w:t xml:space="preserve">AP Physics</w:t>
            </w:r>
          </w:p>
          <w:p w:rsidR="00000000" w:rsidDel="00000000" w:rsidP="00000000" w:rsidRDefault="00000000" w:rsidRPr="00000000" w14:paraId="000000AE">
            <w:pPr>
              <w:widowControl w:val="0"/>
              <w:spacing w:line="240" w:lineRule="auto"/>
              <w:rPr>
                <w:rFonts w:ascii="Lato" w:cs="Lato" w:eastAsia="Lato" w:hAnsi="Lato"/>
              </w:rPr>
            </w:pPr>
            <w:r w:rsidDel="00000000" w:rsidR="00000000" w:rsidRPr="00000000">
              <w:rPr>
                <w:rFonts w:ascii="Lato" w:cs="Lato" w:eastAsia="Lato" w:hAnsi="Lato"/>
                <w:rtl w:val="0"/>
              </w:rPr>
              <w:t xml:space="preserve">AP World History: Modern</w:t>
            </w:r>
          </w:p>
          <w:p w:rsidR="00000000" w:rsidDel="00000000" w:rsidP="00000000" w:rsidRDefault="00000000" w:rsidRPr="00000000" w14:paraId="000000AF">
            <w:pPr>
              <w:widowControl w:val="0"/>
              <w:spacing w:line="240" w:lineRule="auto"/>
              <w:rPr>
                <w:rFonts w:ascii="Lato" w:cs="Lato" w:eastAsia="Lato" w:hAnsi="Lato"/>
              </w:rPr>
            </w:pPr>
            <w:r w:rsidDel="00000000" w:rsidR="00000000" w:rsidRPr="00000000">
              <w:rPr>
                <w:rFonts w:ascii="Lato" w:cs="Lato" w:eastAsia="Lato" w:hAnsi="Lato"/>
                <w:rtl w:val="0"/>
              </w:rPr>
              <w:t xml:space="preserve">Chemistry - All Levels</w:t>
            </w:r>
          </w:p>
          <w:p w:rsidR="00000000" w:rsidDel="00000000" w:rsidP="00000000" w:rsidRDefault="00000000" w:rsidRPr="00000000" w14:paraId="000000B0">
            <w:pPr>
              <w:widowControl w:val="0"/>
              <w:spacing w:line="240" w:lineRule="auto"/>
              <w:rPr>
                <w:rFonts w:ascii="Lato" w:cs="Lato" w:eastAsia="Lato" w:hAnsi="Lato"/>
              </w:rPr>
            </w:pPr>
            <w:r w:rsidDel="00000000" w:rsidR="00000000" w:rsidRPr="00000000">
              <w:rPr>
                <w:rFonts w:ascii="Lato" w:cs="Lato" w:eastAsia="Lato" w:hAnsi="Lato"/>
                <w:rtl w:val="0"/>
              </w:rPr>
              <w:t xml:space="preserve">Earth and Enviro. Science</w:t>
            </w:r>
          </w:p>
          <w:p w:rsidR="00000000" w:rsidDel="00000000" w:rsidP="00000000" w:rsidRDefault="00000000" w:rsidRPr="00000000" w14:paraId="000000B1">
            <w:pPr>
              <w:widowControl w:val="0"/>
              <w:spacing w:line="240" w:lineRule="auto"/>
              <w:rPr>
                <w:rFonts w:ascii="Lato" w:cs="Lato" w:eastAsia="Lato" w:hAnsi="Lato"/>
              </w:rPr>
            </w:pPr>
            <w:r w:rsidDel="00000000" w:rsidR="00000000" w:rsidRPr="00000000">
              <w:rPr>
                <w:rFonts w:ascii="Lato" w:cs="Lato" w:eastAsia="Lato" w:hAnsi="Lato"/>
                <w:rtl w:val="0"/>
              </w:rPr>
              <w:t xml:space="preserve">Forensic Science Honors</w:t>
            </w:r>
          </w:p>
          <w:p w:rsidR="00000000" w:rsidDel="00000000" w:rsidP="00000000" w:rsidRDefault="00000000" w:rsidRPr="00000000" w14:paraId="000000B2">
            <w:pPr>
              <w:widowControl w:val="0"/>
              <w:spacing w:line="240" w:lineRule="auto"/>
              <w:rPr>
                <w:rFonts w:ascii="Lato" w:cs="Lato" w:eastAsia="Lato" w:hAnsi="Lato"/>
              </w:rPr>
            </w:pPr>
            <w:r w:rsidDel="00000000" w:rsidR="00000000" w:rsidRPr="00000000">
              <w:rPr>
                <w:rFonts w:ascii="Lato" w:cs="Lato" w:eastAsia="Lato" w:hAnsi="Lato"/>
                <w:rtl w:val="0"/>
              </w:rPr>
              <w:t xml:space="preserve">Physical Science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B3">
            <w:pPr>
              <w:widowControl w:val="0"/>
              <w:spacing w:line="240" w:lineRule="auto"/>
              <w:rPr>
                <w:rFonts w:ascii="Lato" w:cs="Lato" w:eastAsia="Lato" w:hAnsi="Lato"/>
              </w:rPr>
            </w:pPr>
            <w:r w:rsidDel="00000000" w:rsidR="00000000" w:rsidRPr="00000000">
              <w:rPr>
                <w:rFonts w:ascii="Lato" w:cs="Lato" w:eastAsia="Lato" w:hAnsi="Lato"/>
                <w:rtl w:val="0"/>
              </w:rPr>
              <w:t xml:space="preserve">AP Biology</w:t>
            </w:r>
          </w:p>
          <w:p w:rsidR="00000000" w:rsidDel="00000000" w:rsidP="00000000" w:rsidRDefault="00000000" w:rsidRPr="00000000" w14:paraId="000000B4">
            <w:pPr>
              <w:widowControl w:val="0"/>
              <w:spacing w:line="240" w:lineRule="auto"/>
              <w:rPr>
                <w:rFonts w:ascii="Lato" w:cs="Lato" w:eastAsia="Lato" w:hAnsi="Lato"/>
              </w:rPr>
            </w:pPr>
            <w:r w:rsidDel="00000000" w:rsidR="00000000" w:rsidRPr="00000000">
              <w:rPr>
                <w:rFonts w:ascii="Lato" w:cs="Lato" w:eastAsia="Lato" w:hAnsi="Lato"/>
                <w:rtl w:val="0"/>
              </w:rPr>
              <w:t xml:space="preserve">Anatomy and Physiology Honors</w:t>
            </w:r>
          </w:p>
          <w:p w:rsidR="00000000" w:rsidDel="00000000" w:rsidP="00000000" w:rsidRDefault="00000000" w:rsidRPr="00000000" w14:paraId="000000B5">
            <w:pPr>
              <w:widowControl w:val="0"/>
              <w:spacing w:line="240" w:lineRule="auto"/>
              <w:rPr>
                <w:rFonts w:ascii="Lato" w:cs="Lato" w:eastAsia="Lato" w:hAnsi="Lato"/>
              </w:rPr>
            </w:pPr>
            <w:r w:rsidDel="00000000" w:rsidR="00000000" w:rsidRPr="00000000">
              <w:rPr>
                <w:rFonts w:ascii="Lato" w:cs="Lato" w:eastAsia="Lato" w:hAnsi="Lato"/>
                <w:rtl w:val="0"/>
              </w:rPr>
              <w:t xml:space="preserve">Marine Ecology Honors</w:t>
            </w:r>
          </w:p>
          <w:p w:rsidR="00000000" w:rsidDel="00000000" w:rsidP="00000000" w:rsidRDefault="00000000" w:rsidRPr="00000000" w14:paraId="000000B6">
            <w:pPr>
              <w:widowControl w:val="0"/>
              <w:spacing w:line="240" w:lineRule="auto"/>
              <w:rPr>
                <w:rFonts w:ascii="Lato" w:cs="Lato" w:eastAsia="Lato" w:hAnsi="Lato"/>
              </w:rPr>
            </w:pPr>
            <w:r w:rsidDel="00000000" w:rsidR="00000000" w:rsidRPr="00000000">
              <w:rPr>
                <w:rFonts w:ascii="Lato" w:cs="Lato" w:eastAsia="Lato" w:hAnsi="Lato"/>
                <w:rtl w:val="0"/>
              </w:rPr>
              <w:t xml:space="preserve">Research Methods &amp; Techniques</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B7">
            <w:pPr>
              <w:widowControl w:val="0"/>
              <w:spacing w:line="240" w:lineRule="auto"/>
              <w:jc w:val="center"/>
              <w:rPr>
                <w:rFonts w:ascii="Lato" w:cs="Lato" w:eastAsia="Lato" w:hAnsi="Lato"/>
                <w:b w:val="1"/>
              </w:rPr>
            </w:pPr>
            <w:r w:rsidDel="00000000" w:rsidR="00000000" w:rsidRPr="00000000">
              <w:rPr>
                <w:rFonts w:ascii="Lato" w:cs="Lato" w:eastAsia="Lato" w:hAnsi="Lato"/>
                <w:b w:val="1"/>
                <w:rtl w:val="0"/>
              </w:rPr>
              <w:t xml:space="preserve">Social Studies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B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American History - All Levels</w:t>
            </w:r>
          </w:p>
          <w:p w:rsidR="00000000" w:rsidDel="00000000" w:rsidP="00000000" w:rsidRDefault="00000000" w:rsidRPr="00000000" w14:paraId="000000B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AP Human Geography</w:t>
            </w:r>
          </w:p>
          <w:p w:rsidR="00000000" w:rsidDel="00000000" w:rsidP="00000000" w:rsidRDefault="00000000" w:rsidRPr="00000000" w14:paraId="000000B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AP United States History</w:t>
            </w:r>
          </w:p>
          <w:p w:rsidR="00000000" w:rsidDel="00000000" w:rsidP="00000000" w:rsidRDefault="00000000" w:rsidRPr="00000000" w14:paraId="000000B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AP World History</w:t>
            </w:r>
          </w:p>
          <w:p w:rsidR="00000000" w:rsidDel="00000000" w:rsidP="00000000" w:rsidRDefault="00000000" w:rsidRPr="00000000" w14:paraId="000000B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Economics and Personal Finance</w:t>
            </w:r>
          </w:p>
          <w:p w:rsidR="00000000" w:rsidDel="00000000" w:rsidP="00000000" w:rsidRDefault="00000000" w:rsidRPr="00000000" w14:paraId="000000B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Contemporary Law and Justice</w:t>
            </w:r>
          </w:p>
          <w:p w:rsidR="00000000" w:rsidDel="00000000" w:rsidP="00000000" w:rsidRDefault="00000000" w:rsidRPr="00000000" w14:paraId="000000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highlight w:val="red"/>
              </w:rPr>
            </w:pPr>
            <w:r w:rsidDel="00000000" w:rsidR="00000000" w:rsidRPr="00000000">
              <w:rPr>
                <w:rFonts w:ascii="Lato" w:cs="Lato" w:eastAsia="Lato" w:hAnsi="Lato"/>
                <w:rtl w:val="0"/>
              </w:rPr>
              <w:t xml:space="preserve">Sociology</w:t>
            </w:r>
            <w:r w:rsidDel="00000000" w:rsidR="00000000" w:rsidRPr="00000000">
              <w:rPr>
                <w:rtl w:val="0"/>
              </w:rPr>
            </w:r>
          </w:p>
        </w:tc>
        <w:tc>
          <w:tcPr>
            <w:shd w:fill="auto" w:val="clear"/>
            <w:tcMar>
              <w:top w:w="100.0" w:type="dxa"/>
              <w:left w:w="100.0" w:type="dxa"/>
              <w:bottom w:w="100.0" w:type="dxa"/>
              <w:right w:w="100.0" w:type="dxa"/>
            </w:tcMar>
            <w:vAlign w:val="top"/>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AP African American Studies</w:t>
            </w:r>
          </w:p>
          <w:p w:rsidR="00000000" w:rsidDel="00000000" w:rsidP="00000000" w:rsidRDefault="00000000" w:rsidRPr="00000000" w14:paraId="000000C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AP European History</w:t>
            </w:r>
          </w:p>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AP Psychology</w:t>
            </w:r>
          </w:p>
          <w:p w:rsidR="00000000" w:rsidDel="00000000" w:rsidP="00000000" w:rsidRDefault="00000000" w:rsidRPr="00000000" w14:paraId="000000C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AP US Government and Politics</w:t>
            </w:r>
          </w:p>
          <w:p w:rsidR="00000000" w:rsidDel="00000000" w:rsidP="00000000" w:rsidRDefault="00000000" w:rsidRPr="00000000" w14:paraId="000000C3">
            <w:pPr>
              <w:widowControl w:val="0"/>
              <w:spacing w:line="240" w:lineRule="auto"/>
              <w:rPr>
                <w:rFonts w:ascii="Lato" w:cs="Lato" w:eastAsia="Lato" w:hAnsi="Lato"/>
              </w:rPr>
            </w:pPr>
            <w:r w:rsidDel="00000000" w:rsidR="00000000" w:rsidRPr="00000000">
              <w:rPr>
                <w:rFonts w:ascii="Lato" w:cs="Lato" w:eastAsia="Lato" w:hAnsi="Lato"/>
                <w:rtl w:val="0"/>
              </w:rPr>
              <w:t xml:space="preserve">Found Prin USA &amp; NC: Civic Literacy</w:t>
            </w:r>
          </w:p>
          <w:p w:rsidR="00000000" w:rsidDel="00000000" w:rsidP="00000000" w:rsidRDefault="00000000" w:rsidRPr="00000000" w14:paraId="000000C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Holocaust and Genocide Studies</w:t>
            </w:r>
          </w:p>
          <w:p w:rsidR="00000000" w:rsidDel="00000000" w:rsidP="00000000" w:rsidRDefault="00000000" w:rsidRPr="00000000" w14:paraId="000000C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Psychology Honors</w:t>
            </w:r>
          </w:p>
          <w:p w:rsidR="00000000" w:rsidDel="00000000" w:rsidP="00000000" w:rsidRDefault="00000000" w:rsidRPr="00000000" w14:paraId="000000C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Religion-World Cultures/Bible-History</w:t>
            </w:r>
          </w:p>
          <w:p w:rsidR="00000000" w:rsidDel="00000000" w:rsidP="00000000" w:rsidRDefault="00000000" w:rsidRPr="00000000" w14:paraId="000000C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World History - Academic &amp; Honors</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C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rPr>
            </w:pPr>
            <w:r w:rsidDel="00000000" w:rsidR="00000000" w:rsidRPr="00000000">
              <w:rPr>
                <w:rFonts w:ascii="Lato" w:cs="Lato" w:eastAsia="Lato" w:hAnsi="Lato"/>
                <w:b w:val="1"/>
                <w:rtl w:val="0"/>
              </w:rPr>
              <w:t xml:space="preserve">Special Education</w:t>
            </w:r>
          </w:p>
        </w:tc>
        <w:tc>
          <w:tcPr>
            <w:shd w:fill="auto" w:val="clear"/>
            <w:tcMar>
              <w:top w:w="100.0" w:type="dxa"/>
              <w:left w:w="100.0" w:type="dxa"/>
              <w:bottom w:w="100.0" w:type="dxa"/>
              <w:right w:w="100.0" w:type="dxa"/>
            </w:tcMar>
            <w:vAlign w:val="top"/>
          </w:tcPr>
          <w:p w:rsidR="00000000" w:rsidDel="00000000" w:rsidP="00000000" w:rsidRDefault="00000000" w:rsidRPr="00000000" w14:paraId="000000C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Employment Prep I Science</w:t>
            </w:r>
          </w:p>
          <w:p w:rsidR="00000000" w:rsidDel="00000000" w:rsidP="00000000" w:rsidRDefault="00000000" w:rsidRPr="00000000" w14:paraId="000000C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Intro to Mathematics I</w:t>
            </w:r>
          </w:p>
          <w:p w:rsidR="00000000" w:rsidDel="00000000" w:rsidP="00000000" w:rsidRDefault="00000000" w:rsidRPr="00000000" w14:paraId="000000C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Vocational Experience</w:t>
            </w:r>
          </w:p>
        </w:tc>
        <w:tc>
          <w:tcPr>
            <w:shd w:fill="auto" w:val="clear"/>
            <w:tcMar>
              <w:top w:w="100.0" w:type="dxa"/>
              <w:left w:w="100.0" w:type="dxa"/>
              <w:bottom w:w="100.0" w:type="dxa"/>
              <w:right w:w="100.0" w:type="dxa"/>
            </w:tcMar>
            <w:vAlign w:val="top"/>
          </w:tcPr>
          <w:p w:rsidR="00000000" w:rsidDel="00000000" w:rsidP="00000000" w:rsidRDefault="00000000" w:rsidRPr="00000000" w14:paraId="000000C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Curriculum Assistance</w:t>
            </w:r>
          </w:p>
          <w:p w:rsidR="00000000" w:rsidDel="00000000" w:rsidP="00000000" w:rsidRDefault="00000000" w:rsidRPr="00000000" w14:paraId="000000C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Employment Prep II Citizenship</w:t>
            </w:r>
          </w:p>
          <w:p w:rsidR="00000000" w:rsidDel="00000000" w:rsidP="00000000" w:rsidRDefault="00000000" w:rsidRPr="00000000" w14:paraId="000000C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Employment Prep III Citizenship</w:t>
            </w:r>
          </w:p>
        </w:tc>
      </w:tr>
      <w:tr>
        <w:trPr>
          <w:cantSplit w:val="0"/>
          <w:tblHeader w:val="0"/>
        </w:trPr>
        <w:tc>
          <w:tcPr>
            <w:shd w:fill="d9d9d9" w:val="clear"/>
            <w:tcMar>
              <w:top w:w="100.0" w:type="dxa"/>
              <w:left w:w="100.0" w:type="dxa"/>
              <w:bottom w:w="100.0" w:type="dxa"/>
              <w:right w:w="100.0" w:type="dxa"/>
            </w:tcMar>
            <w:vAlign w:val="top"/>
          </w:tcPr>
          <w:p w:rsidR="00000000" w:rsidDel="00000000" w:rsidP="00000000" w:rsidRDefault="00000000" w:rsidRPr="00000000" w14:paraId="000000C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center"/>
              <w:rPr>
                <w:rFonts w:ascii="Lato" w:cs="Lato" w:eastAsia="Lato" w:hAnsi="Lato"/>
                <w:b w:val="1"/>
              </w:rPr>
            </w:pPr>
            <w:r w:rsidDel="00000000" w:rsidR="00000000" w:rsidRPr="00000000">
              <w:rPr>
                <w:rFonts w:ascii="Lato" w:cs="Lato" w:eastAsia="Lato" w:hAnsi="Lato"/>
                <w:b w:val="1"/>
                <w:rtl w:val="0"/>
              </w:rPr>
              <w:t xml:space="preserve">World Languages</w:t>
            </w:r>
          </w:p>
        </w:tc>
        <w:tc>
          <w:tcPr>
            <w:shd w:fill="auto" w:val="clear"/>
            <w:tcMar>
              <w:top w:w="100.0" w:type="dxa"/>
              <w:left w:w="100.0" w:type="dxa"/>
              <w:bottom w:w="100.0" w:type="dxa"/>
              <w:right w:w="100.0" w:type="dxa"/>
            </w:tcMar>
            <w:vAlign w:val="top"/>
          </w:tcPr>
          <w:p w:rsidR="00000000" w:rsidDel="00000000" w:rsidP="00000000" w:rsidRDefault="00000000" w:rsidRPr="00000000" w14:paraId="000000D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AP Spanish Literature &amp; Culture</w:t>
            </w:r>
          </w:p>
          <w:p w:rsidR="00000000" w:rsidDel="00000000" w:rsidP="00000000" w:rsidRDefault="00000000" w:rsidRPr="00000000" w14:paraId="000000D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French I</w:t>
            </w:r>
          </w:p>
          <w:p w:rsidR="00000000" w:rsidDel="00000000" w:rsidP="00000000" w:rsidRDefault="00000000" w:rsidRPr="00000000" w14:paraId="000000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French III</w:t>
            </w:r>
          </w:p>
          <w:p w:rsidR="00000000" w:rsidDel="00000000" w:rsidP="00000000" w:rsidRDefault="00000000" w:rsidRPr="00000000" w14:paraId="000000D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Spanish I</w:t>
            </w:r>
          </w:p>
          <w:p w:rsidR="00000000" w:rsidDel="00000000" w:rsidP="00000000" w:rsidRDefault="00000000" w:rsidRPr="00000000" w14:paraId="000000D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Spanish II</w:t>
            </w:r>
          </w:p>
          <w:p w:rsidR="00000000" w:rsidDel="00000000" w:rsidP="00000000" w:rsidRDefault="00000000" w:rsidRPr="00000000" w14:paraId="000000D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Spanish III Honors</w:t>
            </w:r>
          </w:p>
          <w:p w:rsidR="00000000" w:rsidDel="00000000" w:rsidP="00000000" w:rsidRDefault="00000000" w:rsidRPr="00000000" w14:paraId="000000D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Spanish IV Honors</w:t>
            </w:r>
          </w:p>
          <w:p w:rsidR="00000000" w:rsidDel="00000000" w:rsidP="00000000" w:rsidRDefault="00000000" w:rsidRPr="00000000" w14:paraId="000000D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Fonts w:ascii="Lato" w:cs="Lato" w:eastAsia="Lato" w:hAnsi="Lato"/>
                <w:rtl w:val="0"/>
              </w:rPr>
              <w:t xml:space="preserve">Spanish V</w:t>
            </w:r>
          </w:p>
        </w:tc>
        <w:tc>
          <w:tcPr>
            <w:shd w:fill="auto" w:val="clear"/>
            <w:tcMar>
              <w:top w:w="100.0" w:type="dxa"/>
              <w:left w:w="100.0" w:type="dxa"/>
              <w:bottom w:w="100.0" w:type="dxa"/>
              <w:right w:w="100.0" w:type="dxa"/>
            </w:tcMar>
            <w:vAlign w:val="top"/>
          </w:tcPr>
          <w:p w:rsidR="00000000" w:rsidDel="00000000" w:rsidP="00000000" w:rsidRDefault="00000000" w:rsidRPr="00000000" w14:paraId="000000D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Lato" w:cs="Lato" w:eastAsia="Lato" w:hAnsi="Lato"/>
              </w:rPr>
            </w:pPr>
            <w:r w:rsidDel="00000000" w:rsidR="00000000" w:rsidRPr="00000000">
              <w:rPr>
                <w:rtl w:val="0"/>
              </w:rPr>
            </w:r>
          </w:p>
        </w:tc>
      </w:tr>
    </w:tbl>
    <w:p w:rsidR="00000000" w:rsidDel="00000000" w:rsidP="00000000" w:rsidRDefault="00000000" w:rsidRPr="00000000" w14:paraId="000000D9">
      <w:pPr>
        <w:rPr>
          <w:rFonts w:ascii="Lato" w:cs="Lato" w:eastAsia="Lato" w:hAnsi="Lato"/>
        </w:rPr>
      </w:pPr>
      <w:r w:rsidDel="00000000" w:rsidR="00000000" w:rsidRPr="00000000">
        <w:rPr>
          <w:rtl w:val="0"/>
        </w:rPr>
      </w:r>
    </w:p>
    <w:sectPr>
      <w:headerReference r:id="rId8" w:type="default"/>
      <w:footerReference r:id="rId9" w:type="default"/>
      <w:pgSz w:h="15840" w:w="12240" w:orient="portrait"/>
      <w:pgMar w:bottom="720" w:top="72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La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E">
    <w:pPr>
      <w:rPr/>
    </w:pPr>
    <w:r w:rsidDel="00000000" w:rsidR="00000000" w:rsidRPr="00000000">
      <w:rPr>
        <w:rtl w:val="0"/>
      </w:rPr>
      <w:t xml:space="preserve">*This schedule is subject to change</w:t>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DA">
    <w:pPr>
      <w:jc w:val="center"/>
      <w:rPr>
        <w:rFonts w:ascii="Lato" w:cs="Lato" w:eastAsia="Lato" w:hAnsi="Lato"/>
        <w:b w:val="1"/>
        <w:sz w:val="28"/>
        <w:szCs w:val="28"/>
      </w:rPr>
    </w:pPr>
    <w:r w:rsidDel="00000000" w:rsidR="00000000" w:rsidRPr="00000000">
      <w:rPr>
        <w:rFonts w:ascii="Lato" w:cs="Lato" w:eastAsia="Lato" w:hAnsi="Lato"/>
        <w:b w:val="1"/>
        <w:sz w:val="28"/>
        <w:szCs w:val="28"/>
        <w:rtl w:val="0"/>
      </w:rPr>
      <w:t xml:space="preserve">Panther Creek High School</w:t>
    </w:r>
  </w:p>
  <w:p w:rsidR="00000000" w:rsidDel="00000000" w:rsidP="00000000" w:rsidRDefault="00000000" w:rsidRPr="00000000" w14:paraId="000000DB">
    <w:pPr>
      <w:jc w:val="center"/>
      <w:rPr>
        <w:rFonts w:ascii="Lato" w:cs="Lato" w:eastAsia="Lato" w:hAnsi="Lato"/>
        <w:b w:val="1"/>
        <w:sz w:val="24"/>
        <w:szCs w:val="24"/>
      </w:rPr>
    </w:pPr>
    <w:r w:rsidDel="00000000" w:rsidR="00000000" w:rsidRPr="00000000">
      <w:rPr>
        <w:rFonts w:ascii="Lato" w:cs="Lato" w:eastAsia="Lato" w:hAnsi="Lato"/>
        <w:b w:val="1"/>
        <w:sz w:val="24"/>
        <w:szCs w:val="24"/>
        <w:rtl w:val="0"/>
      </w:rPr>
      <w:t xml:space="preserve">Fall Semester Exam Schedule*</w:t>
    </w:r>
  </w:p>
  <w:p w:rsidR="00000000" w:rsidDel="00000000" w:rsidP="00000000" w:rsidRDefault="00000000" w:rsidRPr="00000000" w14:paraId="000000DC">
    <w:pPr>
      <w:jc w:val="center"/>
      <w:rPr>
        <w:rFonts w:ascii="Lato" w:cs="Lato" w:eastAsia="Lato" w:hAnsi="Lato"/>
      </w:rPr>
    </w:pPr>
    <w:r w:rsidDel="00000000" w:rsidR="00000000" w:rsidRPr="00000000">
      <w:rPr>
        <w:rFonts w:ascii="Lato" w:cs="Lato" w:eastAsia="Lato" w:hAnsi="Lato"/>
        <w:rtl w:val="0"/>
      </w:rPr>
      <w:t xml:space="preserve">2024-2025</w:t>
    </w:r>
  </w:p>
  <w:p w:rsidR="00000000" w:rsidDel="00000000" w:rsidP="00000000" w:rsidRDefault="00000000" w:rsidRPr="00000000" w14:paraId="000000DD">
    <w:pPr>
      <w:jc w:val="center"/>
      <w:rPr>
        <w:rFonts w:ascii="Lato" w:cs="Lato" w:eastAsia="Lato" w:hAnsi="Lato"/>
        <w:highlight w:val="yellow"/>
      </w:rPr>
    </w:pPr>
    <w:r w:rsidDel="00000000" w:rsidR="00000000" w:rsidRPr="00000000">
      <w:rPr>
        <w:rFonts w:ascii="Lato" w:cs="Lato" w:eastAsia="Lato" w:hAnsi="Lato"/>
        <w:highlight w:val="yellow"/>
        <w:rtl w:val="0"/>
      </w:rPr>
      <w:t xml:space="preserve">Updated 12.17.24</w:t>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 w:type="table" w:styleId="Table1">
    <w:basedOn w:val="TableNormal"/>
    <w:tblPr>
      <w:tblStyleRowBandSize w:val="1"/>
      <w:tblStyleColBandSize w:val="1"/>
      <w:tblCellMar>
        <w:top w:w="100.0" w:type="dxa"/>
        <w:left w:w="100.0" w:type="dxa"/>
        <w:bottom w:w="100.0" w:type="dxa"/>
        <w:right w:w="100.0" w:type="dxa"/>
      </w:tblCellMar>
    </w:tblPr>
  </w:style>
  <w:style w:type="table" w:styleId="Table2">
    <w:basedOn w:val="TableNormal"/>
    <w:tblPr>
      <w:tblStyleRowBandSize w:val="1"/>
      <w:tblStyleColBandSize w:val="1"/>
      <w:tblCellMar>
        <w:top w:w="100.0" w:type="dxa"/>
        <w:left w:w="100.0" w:type="dxa"/>
        <w:bottom w:w="100.0" w:type="dxa"/>
        <w:right w:w="100.0" w:type="dxa"/>
      </w:tblCellMar>
    </w:tblPr>
  </w:style>
  <w:style w:type="table" w:styleId="Table3">
    <w:basedOn w:val="TableNormal"/>
    <w:tblPr>
      <w:tblStyleRowBandSize w:val="1"/>
      <w:tblStyleColBandSize w:val="1"/>
      <w:tblCellMar>
        <w:top w:w="100.0" w:type="dxa"/>
        <w:left w:w="100.0" w:type="dxa"/>
        <w:bottom w:w="100.0" w:type="dxa"/>
        <w:right w:w="10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hyperlink" Target="mailto:abougher@wcpss.net" TargetMode="External"/><Relationship Id="rId7" Type="http://schemas.openxmlformats.org/officeDocument/2006/relationships/hyperlink" Target="mailto:mbwood@wcpss.net" TargetMode="External"/><Relationship Id="rId8" Type="http://schemas.openxmlformats.org/officeDocument/2006/relationships/header" Target="header1.xml"/></Relationships>
</file>

<file path=word/_rels/fontTable.xml.rels><?xml version="1.0" encoding="UTF-8" standalone="yes"?><Relationships xmlns="http://schemas.openxmlformats.org/package/2006/relationships"><Relationship Id="rId1" Type="http://schemas.openxmlformats.org/officeDocument/2006/relationships/font" Target="fonts/Lato-regular.ttf"/><Relationship Id="rId2" Type="http://schemas.openxmlformats.org/officeDocument/2006/relationships/font" Target="fonts/Lato-bold.ttf"/><Relationship Id="rId3" Type="http://schemas.openxmlformats.org/officeDocument/2006/relationships/font" Target="fonts/Lato-italic.ttf"/><Relationship Id="rId4" Type="http://schemas.openxmlformats.org/officeDocument/2006/relationships/font" Target="fonts/La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